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282" w:rsidRPr="003223C9" w:rsidRDefault="00B04282" w:rsidP="00B04282">
      <w:pPr>
        <w:keepNext/>
        <w:spacing w:after="0" w:line="240" w:lineRule="auto"/>
        <w:jc w:val="center"/>
        <w:outlineLvl w:val="4"/>
        <w:rPr>
          <w:rFonts w:ascii="Calibri" w:eastAsia="Arial Unicode MS" w:hAnsi="Calibri" w:cs="Arial Unicode MS"/>
          <w:b/>
          <w:bCs/>
          <w:sz w:val="24"/>
          <w:szCs w:val="24"/>
          <w:lang w:val="fr-FR"/>
          <w14:shadow w14:blurRad="50800" w14:dist="38100" w14:dir="2700000" w14:sx="100000" w14:sy="100000" w14:kx="0" w14:ky="0" w14:algn="tl">
            <w14:srgbClr w14:val="000000">
              <w14:alpha w14:val="60000"/>
            </w14:srgbClr>
          </w14:shadow>
        </w:rPr>
      </w:pPr>
      <w:r w:rsidRPr="003223C9">
        <w:rPr>
          <w:rFonts w:ascii="Calibri" w:eastAsia="Times New Roman" w:hAnsi="Calibri" w:cs="Times New Roman"/>
          <w:b/>
          <w:noProof/>
          <w:sz w:val="24"/>
          <w:szCs w:val="24"/>
          <w:lang w:eastAsia="ro-RO"/>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9EC3DD1" wp14:editId="470C3824">
            <wp:simplePos x="0" y="0"/>
            <wp:positionH relativeFrom="column">
              <wp:posOffset>-311150</wp:posOffset>
            </wp:positionH>
            <wp:positionV relativeFrom="paragraph">
              <wp:posOffset>-91440</wp:posOffset>
            </wp:positionV>
            <wp:extent cx="998855" cy="1005840"/>
            <wp:effectExtent l="19050" t="0" r="0" b="0"/>
            <wp:wrapSquare wrapText="bothSides"/>
            <wp:docPr id="1" name="Picture 1" descr="sigla%20u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20uvvg"/>
                    <pic:cNvPicPr>
                      <a:picLocks noChangeAspect="1" noChangeArrowheads="1"/>
                    </pic:cNvPicPr>
                  </pic:nvPicPr>
                  <pic:blipFill>
                    <a:blip r:embed="rId8" cstate="print"/>
                    <a:srcRect/>
                    <a:stretch>
                      <a:fillRect/>
                    </a:stretch>
                  </pic:blipFill>
                  <pic:spPr bwMode="auto">
                    <a:xfrm>
                      <a:off x="0" y="0"/>
                      <a:ext cx="998855" cy="1005840"/>
                    </a:xfrm>
                    <a:prstGeom prst="rect">
                      <a:avLst/>
                    </a:prstGeom>
                    <a:noFill/>
                    <a:ln w="9525">
                      <a:noFill/>
                      <a:miter lim="800000"/>
                      <a:headEnd/>
                      <a:tailEnd/>
                    </a:ln>
                  </pic:spPr>
                </pic:pic>
              </a:graphicData>
            </a:graphic>
          </wp:anchor>
        </w:drawing>
      </w:r>
      <w:r w:rsidRPr="003223C9">
        <w:rPr>
          <w:rFonts w:ascii="Calibri" w:eastAsia="Times New Roman" w:hAnsi="Calibri" w:cs="Times New Roman"/>
          <w:b/>
          <w:sz w:val="24"/>
          <w:szCs w:val="24"/>
          <w:lang w:val="fr-FR" w:eastAsia="it-IT"/>
          <w14:shadow w14:blurRad="50800" w14:dist="38100" w14:dir="2700000" w14:sx="100000" w14:sy="100000" w14:kx="0" w14:ky="0" w14:algn="tl">
            <w14:srgbClr w14:val="000000">
              <w14:alpha w14:val="60000"/>
            </w14:srgbClr>
          </w14:shadow>
        </w:rPr>
        <w:t>RO</w:t>
      </w:r>
      <w:r w:rsidR="00D43A82" w:rsidRPr="003223C9">
        <w:rPr>
          <w:rFonts w:ascii="Calibri" w:eastAsia="Times New Roman" w:hAnsi="Calibri" w:cs="Times New Roman"/>
          <w:b/>
          <w:sz w:val="24"/>
          <w:szCs w:val="24"/>
          <w:lang w:val="fr-FR" w:eastAsia="it-IT"/>
          <w14:shadow w14:blurRad="50800" w14:dist="38100" w14:dir="2700000" w14:sx="100000" w14:sy="100000" w14:kx="0" w14:ky="0" w14:algn="tl">
            <w14:srgbClr w14:val="000000">
              <w14:alpha w14:val="60000"/>
            </w14:srgbClr>
          </w14:shadow>
        </w:rPr>
        <w:t>U</w:t>
      </w:r>
      <w:r w:rsidRPr="003223C9">
        <w:rPr>
          <w:rFonts w:ascii="Calibri" w:eastAsia="Times New Roman" w:hAnsi="Calibri" w:cs="Times New Roman"/>
          <w:b/>
          <w:sz w:val="24"/>
          <w:szCs w:val="24"/>
          <w:lang w:val="fr-FR" w:eastAsia="it-IT"/>
          <w14:shadow w14:blurRad="50800" w14:dist="38100" w14:dir="2700000" w14:sx="100000" w14:sy="100000" w14:kx="0" w14:ky="0" w14:algn="tl">
            <w14:srgbClr w14:val="000000">
              <w14:alpha w14:val="60000"/>
            </w14:srgbClr>
          </w14:shadow>
        </w:rPr>
        <w:t>MANI</w:t>
      </w:r>
      <w:r w:rsidR="00D43A82" w:rsidRPr="003223C9">
        <w:rPr>
          <w:rFonts w:ascii="Calibri" w:eastAsia="Times New Roman" w:hAnsi="Calibri" w:cs="Times New Roman"/>
          <w:b/>
          <w:sz w:val="24"/>
          <w:szCs w:val="24"/>
          <w:lang w:val="fr-FR" w:eastAsia="it-IT"/>
          <w14:shadow w14:blurRad="50800" w14:dist="38100" w14:dir="2700000" w14:sx="100000" w14:sy="100000" w14:kx="0" w14:ky="0" w14:algn="tl">
            <w14:srgbClr w14:val="000000">
              <w14:alpha w14:val="60000"/>
            </w14:srgbClr>
          </w14:shadow>
        </w:rPr>
        <w:t>E</w:t>
      </w:r>
    </w:p>
    <w:p w:rsidR="00720568" w:rsidRDefault="00D43A82" w:rsidP="00B04282">
      <w:pPr>
        <w:keepNext/>
        <w:spacing w:after="0" w:line="240" w:lineRule="auto"/>
        <w:jc w:val="center"/>
        <w:outlineLvl w:val="4"/>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pPr>
      <w:r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 xml:space="preserve">LE MINISTÈRE DE L’ÉDUCATION NATIONALE </w:t>
      </w:r>
    </w:p>
    <w:p w:rsidR="00B04282" w:rsidRPr="003223C9" w:rsidRDefault="00D43A82" w:rsidP="00B04282">
      <w:pPr>
        <w:keepNext/>
        <w:spacing w:after="0" w:line="240" w:lineRule="auto"/>
        <w:jc w:val="center"/>
        <w:outlineLvl w:val="4"/>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pPr>
      <w:r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L’UNIVERSITÉ DE L’OUEST</w:t>
      </w:r>
      <w:r w:rsidR="00B04282"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 xml:space="preserve"> </w:t>
      </w:r>
      <w:r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w:t>
      </w:r>
      <w:proofErr w:type="spellStart"/>
      <w:r w:rsidR="00B04282"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VASILE</w:t>
      </w:r>
      <w:proofErr w:type="spellEnd"/>
      <w:r w:rsidR="00B04282"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 xml:space="preserve"> </w:t>
      </w:r>
      <w:proofErr w:type="spellStart"/>
      <w:r w:rsidR="00B04282"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GOLDIŞ</w:t>
      </w:r>
      <w:proofErr w:type="spellEnd"/>
      <w:r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 »  D’</w:t>
      </w:r>
      <w:r w:rsidR="00B04282" w:rsidRPr="003223C9">
        <w:rPr>
          <w:rFonts w:ascii="Calibri" w:eastAsia="Times New Roman" w:hAnsi="Calibri" w:cs="Tahoma"/>
          <w:b/>
          <w:sz w:val="24"/>
          <w:szCs w:val="24"/>
          <w:lang w:val="fr-FR" w:eastAsia="it-IT"/>
          <w14:shadow w14:blurRad="50800" w14:dist="38100" w14:dir="2700000" w14:sx="100000" w14:sy="100000" w14:kx="0" w14:ky="0" w14:algn="tl">
            <w14:srgbClr w14:val="000000">
              <w14:alpha w14:val="60000"/>
            </w14:srgbClr>
          </w14:shadow>
        </w:rPr>
        <w:t>ARAD</w:t>
      </w:r>
    </w:p>
    <w:p w:rsidR="00B04282" w:rsidRPr="003223C9" w:rsidRDefault="00B04282" w:rsidP="00B04282">
      <w:pPr>
        <w:keepNext/>
        <w:spacing w:after="0" w:line="240" w:lineRule="auto"/>
        <w:jc w:val="center"/>
        <w:outlineLvl w:val="5"/>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pP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310025 ARAD, RO</w:t>
      </w:r>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UMA</w:t>
      </w: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NI</w:t>
      </w:r>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E</w:t>
      </w: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xml:space="preserve"> </w:t>
      </w:r>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xml:space="preserve">94-96 </w:t>
      </w:r>
      <w:proofErr w:type="spellStart"/>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Blvd</w:t>
      </w:r>
      <w:proofErr w:type="spellEnd"/>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xml:space="preserve">. </w:t>
      </w:r>
      <w:proofErr w:type="spellStart"/>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Revoluţiei</w:t>
      </w:r>
      <w:proofErr w:type="spellEnd"/>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w:t>
      </w: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xml:space="preserve">  t</w:t>
      </w:r>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é</w:t>
      </w: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l</w:t>
      </w:r>
      <w:proofErr w:type="gramStart"/>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w:t>
      </w:r>
      <w:proofErr w:type="gramEnd"/>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xml:space="preserve">fax 0040/0257/280260, </w:t>
      </w:r>
    </w:p>
    <w:p w:rsidR="00B04282" w:rsidRPr="003223C9" w:rsidRDefault="00B04282" w:rsidP="00B04282">
      <w:pPr>
        <w:keepNext/>
        <w:spacing w:after="0" w:line="240" w:lineRule="auto"/>
        <w:jc w:val="center"/>
        <w:outlineLvl w:val="5"/>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pPr>
      <w:r w:rsidRPr="003223C9">
        <w:rPr>
          <w:rFonts w:ascii="Calibri" w:eastAsia="Arial Unicode MS" w:hAnsi="Calibri" w:cs="Times New Roman"/>
          <w:b/>
          <w:i/>
          <w:noProof/>
          <w:szCs w:val="20"/>
          <w:lang w:eastAsia="ro-RO"/>
        </w:rPr>
        <w:drawing>
          <wp:anchor distT="0" distB="0" distL="114300" distR="114300" simplePos="0" relativeHeight="251660288" behindDoc="0" locked="0" layoutInCell="1" allowOverlap="1" wp14:anchorId="3AD2A647" wp14:editId="3E41CC88">
            <wp:simplePos x="0" y="0"/>
            <wp:positionH relativeFrom="column">
              <wp:posOffset>144145</wp:posOffset>
            </wp:positionH>
            <wp:positionV relativeFrom="paragraph">
              <wp:posOffset>232410</wp:posOffset>
            </wp:positionV>
            <wp:extent cx="6115050" cy="114300"/>
            <wp:effectExtent l="19050" t="0" r="0" b="0"/>
            <wp:wrapSquare wrapText="bothSides"/>
            <wp:docPr id="2" name="Picture 2" descr="tr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color"/>
                    <pic:cNvPicPr>
                      <a:picLocks noChangeAspect="1" noChangeArrowheads="1"/>
                    </pic:cNvPicPr>
                  </pic:nvPicPr>
                  <pic:blipFill>
                    <a:blip r:embed="rId9" cstate="print"/>
                    <a:srcRect/>
                    <a:stretch>
                      <a:fillRect/>
                    </a:stretch>
                  </pic:blipFill>
                  <pic:spPr bwMode="auto">
                    <a:xfrm>
                      <a:off x="0" y="0"/>
                      <a:ext cx="6115050" cy="114300"/>
                    </a:xfrm>
                    <a:prstGeom prst="rect">
                      <a:avLst/>
                    </a:prstGeom>
                    <a:noFill/>
                    <a:ln w="9525">
                      <a:noFill/>
                      <a:miter lim="800000"/>
                      <a:headEnd/>
                      <a:tailEnd/>
                    </a:ln>
                  </pic:spPr>
                </pic:pic>
              </a:graphicData>
            </a:graphic>
          </wp:anchor>
        </w:drawing>
      </w:r>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Courrier électronique</w:t>
      </w: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xml:space="preserve">: rectorat@uvvg.ro, </w:t>
      </w:r>
      <w:r w:rsidR="00D43A82"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site internet</w:t>
      </w:r>
      <w:r w:rsidRPr="003223C9">
        <w:rPr>
          <w:rFonts w:ascii="Calibri" w:eastAsia="Times New Roman" w:hAnsi="Calibri" w:cs="Tahoma"/>
          <w:bCs/>
          <w:iCs/>
          <w:sz w:val="16"/>
          <w:szCs w:val="16"/>
          <w:lang w:val="fr-FR" w:eastAsia="it-IT"/>
          <w14:shadow w14:blurRad="50800" w14:dist="38100" w14:dir="2700000" w14:sx="100000" w14:sy="100000" w14:kx="0" w14:ky="0" w14:algn="tl">
            <w14:srgbClr w14:val="000000">
              <w14:alpha w14:val="60000"/>
            </w14:srgbClr>
          </w14:shadow>
        </w:rPr>
        <w:t>: www.uvvg.ro</w:t>
      </w:r>
    </w:p>
    <w:p w:rsidR="00B04282" w:rsidRPr="003223C9" w:rsidRDefault="00B04282" w:rsidP="00B04282">
      <w:pPr>
        <w:shd w:val="clear" w:color="auto" w:fill="FFFFFF"/>
        <w:spacing w:after="0" w:line="240" w:lineRule="auto"/>
        <w:jc w:val="both"/>
        <w:rPr>
          <w:rFonts w:ascii="Calibri" w:eastAsia="Times New Roman" w:hAnsi="Calibri" w:cs="Tahoma"/>
          <w:b/>
          <w:bCs/>
          <w:sz w:val="24"/>
          <w:szCs w:val="24"/>
          <w:lang w:val="fr-FR"/>
        </w:rPr>
      </w:pPr>
    </w:p>
    <w:p w:rsidR="00B04282" w:rsidRPr="003223C9" w:rsidRDefault="004206DE" w:rsidP="00B04282">
      <w:pPr>
        <w:spacing w:after="0" w:line="240" w:lineRule="auto"/>
        <w:rPr>
          <w:rFonts w:ascii="Times New Roman" w:eastAsia="Times New Roman" w:hAnsi="Times New Roman" w:cs="Times New Roman"/>
          <w:sz w:val="28"/>
          <w:szCs w:val="28"/>
          <w:lang w:val="fr-FR" w:eastAsia="it-IT"/>
        </w:rPr>
      </w:pPr>
      <w:r w:rsidRPr="003223C9">
        <w:rPr>
          <w:rFonts w:ascii="Times New Roman" w:eastAsia="Times New Roman" w:hAnsi="Times New Roman" w:cs="Times New Roman"/>
          <w:sz w:val="28"/>
          <w:szCs w:val="28"/>
          <w:lang w:val="fr-FR" w:eastAsia="it-IT"/>
        </w:rPr>
        <w:t>Le Sénat</w:t>
      </w:r>
    </w:p>
    <w:p w:rsidR="004206DE" w:rsidRPr="003223C9" w:rsidRDefault="004206DE" w:rsidP="00B04282">
      <w:pPr>
        <w:spacing w:after="0" w:line="240" w:lineRule="auto"/>
        <w:rPr>
          <w:rFonts w:ascii="Times New Roman" w:eastAsia="Times New Roman" w:hAnsi="Times New Roman" w:cs="Times New Roman"/>
          <w:sz w:val="28"/>
          <w:szCs w:val="28"/>
          <w:lang w:val="fr-FR" w:eastAsia="it-IT"/>
        </w:rPr>
      </w:pPr>
    </w:p>
    <w:p w:rsidR="004206DE" w:rsidRPr="003223C9" w:rsidRDefault="004206DE" w:rsidP="004206DE">
      <w:pPr>
        <w:spacing w:after="0" w:line="240" w:lineRule="auto"/>
        <w:jc w:val="center"/>
        <w:rPr>
          <w:rFonts w:ascii="Times New Roman" w:eastAsia="Times New Roman" w:hAnsi="Times New Roman" w:cs="Times New Roman"/>
          <w:b/>
          <w:sz w:val="28"/>
          <w:szCs w:val="28"/>
          <w:lang w:val="fr-FR" w:eastAsia="it-IT"/>
        </w:rPr>
      </w:pPr>
      <w:r w:rsidRPr="003223C9">
        <w:rPr>
          <w:rFonts w:ascii="Times New Roman" w:eastAsia="Times New Roman" w:hAnsi="Times New Roman" w:cs="Times New Roman"/>
          <w:b/>
          <w:sz w:val="28"/>
          <w:szCs w:val="28"/>
          <w:lang w:val="fr-FR" w:eastAsia="it-IT"/>
        </w:rPr>
        <w:t>DÉCISION</w:t>
      </w:r>
    </w:p>
    <w:p w:rsidR="004206DE" w:rsidRPr="003223C9" w:rsidRDefault="004206DE" w:rsidP="004206DE">
      <w:pPr>
        <w:spacing w:after="0" w:line="240" w:lineRule="auto"/>
        <w:jc w:val="center"/>
        <w:rPr>
          <w:rFonts w:ascii="Times New Roman" w:eastAsia="Times New Roman" w:hAnsi="Times New Roman" w:cs="Times New Roman"/>
          <w:b/>
          <w:sz w:val="28"/>
          <w:szCs w:val="28"/>
          <w:lang w:val="fr-FR" w:eastAsia="it-IT"/>
        </w:rPr>
      </w:pPr>
      <w:r w:rsidRPr="003223C9">
        <w:rPr>
          <w:rFonts w:ascii="Times New Roman" w:eastAsia="Times New Roman" w:hAnsi="Times New Roman" w:cs="Times New Roman"/>
          <w:b/>
          <w:sz w:val="28"/>
          <w:szCs w:val="28"/>
          <w:lang w:val="fr-FR" w:eastAsia="it-IT"/>
        </w:rPr>
        <w:t>No. 35/ 24 février 2014</w:t>
      </w:r>
    </w:p>
    <w:p w:rsidR="004206DE" w:rsidRPr="003223C9" w:rsidRDefault="004206DE" w:rsidP="004206DE">
      <w:pPr>
        <w:spacing w:after="0" w:line="240" w:lineRule="auto"/>
        <w:jc w:val="center"/>
        <w:rPr>
          <w:rFonts w:ascii="Times New Roman" w:eastAsia="Times New Roman" w:hAnsi="Times New Roman" w:cs="Times New Roman"/>
          <w:b/>
          <w:sz w:val="28"/>
          <w:szCs w:val="28"/>
          <w:lang w:val="fr-FR" w:eastAsia="it-IT"/>
        </w:rPr>
      </w:pPr>
      <w:r w:rsidRPr="003223C9">
        <w:rPr>
          <w:rFonts w:ascii="Times New Roman" w:eastAsia="Times New Roman" w:hAnsi="Times New Roman" w:cs="Times New Roman"/>
          <w:b/>
          <w:sz w:val="28"/>
          <w:szCs w:val="28"/>
          <w:lang w:val="fr-FR" w:eastAsia="it-IT"/>
        </w:rPr>
        <w:t xml:space="preserve">Sur l’approbation du Guide sur l’élaboration </w:t>
      </w:r>
      <w:r w:rsidR="00EC4A12" w:rsidRPr="003223C9">
        <w:rPr>
          <w:rFonts w:ascii="Times New Roman" w:eastAsia="Times New Roman" w:hAnsi="Times New Roman" w:cs="Times New Roman"/>
          <w:b/>
          <w:sz w:val="28"/>
          <w:szCs w:val="28"/>
          <w:lang w:val="fr-FR" w:eastAsia="it-IT"/>
        </w:rPr>
        <w:t>des ouvrages</w:t>
      </w:r>
      <w:r w:rsidRPr="003223C9">
        <w:rPr>
          <w:rFonts w:ascii="Times New Roman" w:eastAsia="Times New Roman" w:hAnsi="Times New Roman" w:cs="Times New Roman"/>
          <w:b/>
          <w:sz w:val="28"/>
          <w:szCs w:val="28"/>
          <w:lang w:val="fr-FR" w:eastAsia="it-IT"/>
        </w:rPr>
        <w:t xml:space="preserve"> d’accomplissement des études universitaires de Licence et de Master</w:t>
      </w:r>
    </w:p>
    <w:p w:rsidR="004206DE" w:rsidRPr="003223C9" w:rsidRDefault="004206DE" w:rsidP="004206DE">
      <w:pPr>
        <w:spacing w:after="0" w:line="240" w:lineRule="auto"/>
        <w:jc w:val="both"/>
        <w:rPr>
          <w:rFonts w:ascii="Times New Roman" w:eastAsia="Times New Roman" w:hAnsi="Times New Roman" w:cs="Times New Roman"/>
          <w:b/>
          <w:sz w:val="24"/>
          <w:szCs w:val="28"/>
          <w:lang w:val="fr-FR" w:eastAsia="it-IT"/>
        </w:rPr>
      </w:pPr>
    </w:p>
    <w:p w:rsidR="00B04282" w:rsidRPr="003223C9" w:rsidRDefault="00B04282" w:rsidP="00B04282">
      <w:pPr>
        <w:spacing w:after="0" w:line="240" w:lineRule="auto"/>
        <w:rPr>
          <w:rFonts w:ascii="Calibri" w:eastAsia="Times New Roman" w:hAnsi="Calibri" w:cs="Times New Roman"/>
          <w:sz w:val="24"/>
          <w:szCs w:val="24"/>
          <w:lang w:val="fr-FR"/>
        </w:rPr>
      </w:pPr>
      <w:r w:rsidRPr="003223C9">
        <w:rPr>
          <w:rFonts w:ascii="Calibri" w:eastAsia="Times New Roman" w:hAnsi="Calibri" w:cs="Times New Roman"/>
          <w:sz w:val="24"/>
          <w:szCs w:val="24"/>
          <w:lang w:val="fr-FR"/>
        </w:rPr>
        <w:t xml:space="preserve">        </w:t>
      </w:r>
    </w:p>
    <w:p w:rsidR="004206DE" w:rsidRPr="003223C9" w:rsidRDefault="004206DE" w:rsidP="00B04282">
      <w:pPr>
        <w:spacing w:after="0" w:line="240" w:lineRule="auto"/>
        <w:rPr>
          <w:rFonts w:ascii="Times New Roman" w:eastAsia="Times New Roman" w:hAnsi="Times New Roman" w:cs="Times New Roman"/>
          <w:b/>
          <w:sz w:val="24"/>
          <w:szCs w:val="24"/>
          <w:lang w:val="fr-FR"/>
        </w:rPr>
      </w:pPr>
      <w:r w:rsidRPr="003223C9">
        <w:rPr>
          <w:rFonts w:ascii="Calibri" w:eastAsia="Times New Roman" w:hAnsi="Calibri" w:cs="Times New Roman"/>
          <w:b/>
          <w:sz w:val="24"/>
          <w:szCs w:val="24"/>
          <w:lang w:val="fr-FR"/>
        </w:rPr>
        <w:tab/>
      </w:r>
      <w:r w:rsidRPr="003223C9">
        <w:rPr>
          <w:rFonts w:ascii="Times New Roman" w:eastAsia="Times New Roman" w:hAnsi="Times New Roman" w:cs="Times New Roman"/>
          <w:b/>
          <w:sz w:val="24"/>
          <w:szCs w:val="24"/>
          <w:lang w:val="fr-FR"/>
        </w:rPr>
        <w:t>Le Sénat de l’Université de l’Ouest « </w:t>
      </w:r>
      <w:proofErr w:type="spellStart"/>
      <w:r w:rsidRPr="003223C9">
        <w:rPr>
          <w:rFonts w:ascii="Times New Roman" w:eastAsia="Times New Roman" w:hAnsi="Times New Roman" w:cs="Times New Roman"/>
          <w:b/>
          <w:sz w:val="24"/>
          <w:szCs w:val="24"/>
          <w:lang w:val="fr-FR"/>
        </w:rPr>
        <w:t>Vasile</w:t>
      </w:r>
      <w:proofErr w:type="spellEnd"/>
      <w:r w:rsidRPr="003223C9">
        <w:rPr>
          <w:rFonts w:ascii="Times New Roman" w:eastAsia="Times New Roman" w:hAnsi="Times New Roman" w:cs="Times New Roman"/>
          <w:b/>
          <w:sz w:val="24"/>
          <w:szCs w:val="24"/>
          <w:lang w:val="fr-FR"/>
        </w:rPr>
        <w:t xml:space="preserve"> </w:t>
      </w:r>
      <w:proofErr w:type="spellStart"/>
      <w:r w:rsidRPr="003223C9">
        <w:rPr>
          <w:rFonts w:ascii="Times New Roman" w:eastAsia="Times New Roman" w:hAnsi="Times New Roman" w:cs="Times New Roman"/>
          <w:b/>
          <w:sz w:val="24"/>
          <w:szCs w:val="24"/>
          <w:lang w:val="fr-FR"/>
        </w:rPr>
        <w:t>Goldis</w:t>
      </w:r>
      <w:proofErr w:type="spellEnd"/>
      <w:r w:rsidRPr="003223C9">
        <w:rPr>
          <w:rFonts w:ascii="Times New Roman" w:eastAsia="Times New Roman" w:hAnsi="Times New Roman" w:cs="Times New Roman"/>
          <w:b/>
          <w:sz w:val="24"/>
          <w:szCs w:val="24"/>
          <w:lang w:val="fr-FR"/>
        </w:rPr>
        <w:t> » d’Arad, réuni dans la session du 24</w:t>
      </w:r>
      <w:r w:rsidRPr="003223C9">
        <w:rPr>
          <w:rFonts w:ascii="Times New Roman" w:eastAsia="Times New Roman" w:hAnsi="Times New Roman" w:cs="Times New Roman"/>
          <w:b/>
          <w:sz w:val="24"/>
          <w:szCs w:val="24"/>
          <w:vertAlign w:val="superscript"/>
          <w:lang w:val="fr-FR"/>
        </w:rPr>
        <w:t>e</w:t>
      </w:r>
      <w:r w:rsidRPr="003223C9">
        <w:rPr>
          <w:rFonts w:ascii="Times New Roman" w:eastAsia="Times New Roman" w:hAnsi="Times New Roman" w:cs="Times New Roman"/>
          <w:b/>
          <w:sz w:val="24"/>
          <w:szCs w:val="24"/>
          <w:lang w:val="fr-FR"/>
        </w:rPr>
        <w:t xml:space="preserve"> février 2014, ayant en vue :</w:t>
      </w:r>
    </w:p>
    <w:p w:rsidR="004206DE" w:rsidRPr="003223C9" w:rsidRDefault="004206DE" w:rsidP="004206DE">
      <w:pPr>
        <w:pStyle w:val="ListParagraph"/>
        <w:numPr>
          <w:ilvl w:val="0"/>
          <w:numId w:val="1"/>
        </w:numPr>
        <w:spacing w:after="0" w:line="240" w:lineRule="auto"/>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Loi no 240/ 2002 sur l’établissement de l’Université de l’Ouest « </w:t>
      </w:r>
      <w:proofErr w:type="spellStart"/>
      <w:r w:rsidRPr="003223C9">
        <w:rPr>
          <w:rFonts w:ascii="Times New Roman" w:eastAsia="Times New Roman" w:hAnsi="Times New Roman" w:cs="Times New Roman"/>
          <w:sz w:val="24"/>
          <w:szCs w:val="24"/>
          <w:lang w:val="fr-FR"/>
        </w:rPr>
        <w:t>Vasile</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Goldis</w:t>
      </w:r>
      <w:proofErr w:type="spellEnd"/>
      <w:r w:rsidRPr="003223C9">
        <w:rPr>
          <w:rFonts w:ascii="Times New Roman" w:eastAsia="Times New Roman" w:hAnsi="Times New Roman" w:cs="Times New Roman"/>
          <w:sz w:val="24"/>
          <w:szCs w:val="24"/>
          <w:lang w:val="fr-FR"/>
        </w:rPr>
        <w:t> »  d’Arad ;</w:t>
      </w:r>
    </w:p>
    <w:p w:rsidR="004206DE" w:rsidRPr="003223C9" w:rsidRDefault="004206DE" w:rsidP="004206DE">
      <w:pPr>
        <w:pStyle w:val="ListParagraph"/>
        <w:numPr>
          <w:ilvl w:val="0"/>
          <w:numId w:val="1"/>
        </w:numPr>
        <w:spacing w:after="0" w:line="240" w:lineRule="auto"/>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Loi no 1/ 2011, la Loi de l’Éducation Nationale, avec les amendements et les complétions ultérieurs ;</w:t>
      </w:r>
    </w:p>
    <w:p w:rsidR="004206DE" w:rsidRPr="003223C9" w:rsidRDefault="004206DE" w:rsidP="004206DE">
      <w:pPr>
        <w:pStyle w:val="ListParagraph"/>
        <w:numPr>
          <w:ilvl w:val="0"/>
          <w:numId w:val="1"/>
        </w:numPr>
        <w:spacing w:after="0" w:line="240" w:lineRule="auto"/>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Loi no 288/ 2004 sur l’organisation des études universitaires ;</w:t>
      </w:r>
    </w:p>
    <w:p w:rsidR="004206DE" w:rsidRPr="003223C9" w:rsidRDefault="004206DE" w:rsidP="004206DE">
      <w:pPr>
        <w:pStyle w:val="ListParagraph"/>
        <w:numPr>
          <w:ilvl w:val="0"/>
          <w:numId w:val="1"/>
        </w:numPr>
        <w:spacing w:after="0" w:line="240" w:lineRule="auto"/>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Loi no 87/ 2006 sur l’approbation de l’Ordonnance d’Urgence no 75/ 2005 sur l’assurance de la qualité de l’éducation ;</w:t>
      </w:r>
    </w:p>
    <w:p w:rsidR="004206DE" w:rsidRPr="003223C9" w:rsidRDefault="004206DE" w:rsidP="004206DE">
      <w:pPr>
        <w:pStyle w:val="ListParagraph"/>
        <w:numPr>
          <w:ilvl w:val="0"/>
          <w:numId w:val="1"/>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provisions de la Décision du Gouvernement no 493 du 17</w:t>
      </w:r>
      <w:r w:rsidRPr="003223C9">
        <w:rPr>
          <w:rFonts w:ascii="Times New Roman" w:eastAsia="Times New Roman" w:hAnsi="Times New Roman" w:cs="Times New Roman"/>
          <w:sz w:val="24"/>
          <w:szCs w:val="24"/>
          <w:vertAlign w:val="superscript"/>
          <w:lang w:val="fr-FR"/>
        </w:rPr>
        <w:t>e</w:t>
      </w:r>
      <w:r w:rsidRPr="003223C9">
        <w:rPr>
          <w:rFonts w:ascii="Times New Roman" w:eastAsia="Times New Roman" w:hAnsi="Times New Roman" w:cs="Times New Roman"/>
          <w:sz w:val="24"/>
          <w:szCs w:val="24"/>
          <w:lang w:val="fr-FR"/>
        </w:rPr>
        <w:t xml:space="preserve"> juillet 2013 sur l’approbation du Nomenclateur des domaines et des spécialisations/ des programmes d’études universitaires, de la structure des institutions d’enseignement supérieur, des domaines et des programmes d’études universitaires accrédités ou autorisé à fonctionner provisoirement, des endroits géographiques de développement, du nombre des crédits d’études transférables pour chaque programme d’études universitaires, de la forme d’enseignement et de langue d’enseignement, ainsi </w:t>
      </w:r>
      <w:r w:rsidR="002100ED" w:rsidRPr="003223C9">
        <w:rPr>
          <w:rFonts w:ascii="Times New Roman" w:eastAsia="Times New Roman" w:hAnsi="Times New Roman" w:cs="Times New Roman"/>
          <w:sz w:val="24"/>
          <w:szCs w:val="24"/>
          <w:lang w:val="fr-FR"/>
        </w:rPr>
        <w:t>que du nombre maximum d’étudiants à scolariser dans l’année universitaire 2013-2014</w:t>
      </w:r>
    </w:p>
    <w:p w:rsidR="002100ED" w:rsidRPr="003223C9" w:rsidRDefault="002100ED" w:rsidP="004206DE">
      <w:pPr>
        <w:pStyle w:val="ListParagraph"/>
        <w:numPr>
          <w:ilvl w:val="0"/>
          <w:numId w:val="1"/>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Décision Gouvernementale no 581 du 30</w:t>
      </w:r>
      <w:r w:rsidRPr="003223C9">
        <w:rPr>
          <w:rFonts w:ascii="Times New Roman" w:eastAsia="Times New Roman" w:hAnsi="Times New Roman" w:cs="Times New Roman"/>
          <w:sz w:val="24"/>
          <w:szCs w:val="24"/>
          <w:vertAlign w:val="superscript"/>
          <w:lang w:val="fr-FR"/>
        </w:rPr>
        <w:t>e</w:t>
      </w:r>
      <w:r w:rsidRPr="003223C9">
        <w:rPr>
          <w:rFonts w:ascii="Times New Roman" w:eastAsia="Times New Roman" w:hAnsi="Times New Roman" w:cs="Times New Roman"/>
          <w:sz w:val="24"/>
          <w:szCs w:val="24"/>
          <w:lang w:val="fr-FR"/>
        </w:rPr>
        <w:t xml:space="preserve"> juillet 2013 sur l’accréditation des domaines d’études universitaires de Master, des programmes d’études et du nombre maximum d’étudiants à scolariser dans l’année universitaire 2013-2014.</w:t>
      </w:r>
    </w:p>
    <w:p w:rsidR="002100ED" w:rsidRPr="003223C9" w:rsidRDefault="002100ED" w:rsidP="004206DE">
      <w:pPr>
        <w:pStyle w:val="ListParagraph"/>
        <w:numPr>
          <w:ilvl w:val="0"/>
          <w:numId w:val="1"/>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Décision Gouvernementale no 1418/ 2005 sur l’approbation de la Méthodologie d’évaluation externe, des standards de référence et de la liste des indicateurs de performance de l’Agence Roumaine d’Assurance de la Qualité dans l’Enseignement Supérieur ;</w:t>
      </w:r>
    </w:p>
    <w:p w:rsidR="002100ED" w:rsidRPr="003223C9" w:rsidRDefault="002100ED" w:rsidP="004206DE">
      <w:pPr>
        <w:pStyle w:val="ListParagraph"/>
        <w:numPr>
          <w:ilvl w:val="0"/>
          <w:numId w:val="1"/>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Décision Gouvernementale no 681 du 29</w:t>
      </w:r>
      <w:r w:rsidRPr="003223C9">
        <w:rPr>
          <w:rFonts w:ascii="Times New Roman" w:eastAsia="Times New Roman" w:hAnsi="Times New Roman" w:cs="Times New Roman"/>
          <w:sz w:val="24"/>
          <w:szCs w:val="24"/>
          <w:vertAlign w:val="superscript"/>
          <w:lang w:val="fr-FR"/>
        </w:rPr>
        <w:t>e</w:t>
      </w:r>
      <w:r w:rsidRPr="003223C9">
        <w:rPr>
          <w:rFonts w:ascii="Times New Roman" w:eastAsia="Times New Roman" w:hAnsi="Times New Roman" w:cs="Times New Roman"/>
          <w:sz w:val="24"/>
          <w:szCs w:val="24"/>
          <w:lang w:val="fr-FR"/>
        </w:rPr>
        <w:t xml:space="preserve"> juin 2011 sur l’approbation du Code des études universitaire de doctorat ;</w:t>
      </w:r>
    </w:p>
    <w:p w:rsidR="002100ED" w:rsidRPr="003223C9" w:rsidRDefault="002100ED" w:rsidP="004206DE">
      <w:pPr>
        <w:pStyle w:val="ListParagraph"/>
        <w:numPr>
          <w:ilvl w:val="0"/>
          <w:numId w:val="1"/>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dispositions de la Charte Universitaire de l’Université de l’Ouest « </w:t>
      </w:r>
      <w:proofErr w:type="spellStart"/>
      <w:r w:rsidRPr="003223C9">
        <w:rPr>
          <w:rFonts w:ascii="Times New Roman" w:eastAsia="Times New Roman" w:hAnsi="Times New Roman" w:cs="Times New Roman"/>
          <w:sz w:val="24"/>
          <w:szCs w:val="24"/>
          <w:lang w:val="fr-FR"/>
        </w:rPr>
        <w:t>Vasile</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Goldis</w:t>
      </w:r>
      <w:proofErr w:type="spellEnd"/>
      <w:r w:rsidRPr="003223C9">
        <w:rPr>
          <w:rFonts w:ascii="Times New Roman" w:eastAsia="Times New Roman" w:hAnsi="Times New Roman" w:cs="Times New Roman"/>
          <w:sz w:val="24"/>
          <w:szCs w:val="24"/>
          <w:lang w:val="fr-FR"/>
        </w:rPr>
        <w:t> » d’Arad ;</w:t>
      </w:r>
    </w:p>
    <w:p w:rsidR="002100ED" w:rsidRPr="003223C9" w:rsidRDefault="002100ED" w:rsidP="002100ED">
      <w:pPr>
        <w:spacing w:after="0" w:line="240" w:lineRule="auto"/>
        <w:jc w:val="both"/>
        <w:rPr>
          <w:rFonts w:ascii="Times New Roman" w:eastAsia="Times New Roman" w:hAnsi="Times New Roman" w:cs="Times New Roman"/>
          <w:sz w:val="24"/>
          <w:szCs w:val="24"/>
          <w:lang w:val="fr-FR"/>
        </w:rPr>
      </w:pPr>
    </w:p>
    <w:p w:rsidR="002100ED" w:rsidRPr="003223C9" w:rsidRDefault="002100ED" w:rsidP="002100ED">
      <w:pPr>
        <w:spacing w:after="0" w:line="240" w:lineRule="auto"/>
        <w:jc w:val="center"/>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En vertu des compétences en lui incombant</w:t>
      </w:r>
    </w:p>
    <w:p w:rsidR="002100ED" w:rsidRPr="003223C9" w:rsidRDefault="002100ED" w:rsidP="002100ED">
      <w:pPr>
        <w:spacing w:after="0" w:line="240" w:lineRule="auto"/>
        <w:jc w:val="center"/>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DÉCIDE :</w:t>
      </w:r>
    </w:p>
    <w:p w:rsidR="00CD26F8" w:rsidRPr="003223C9" w:rsidRDefault="00CD26F8" w:rsidP="00CD26F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b/>
          <w:sz w:val="24"/>
          <w:szCs w:val="24"/>
          <w:lang w:val="fr-FR"/>
        </w:rPr>
        <w:lastRenderedPageBreak/>
        <w:t xml:space="preserve">Art.1. </w:t>
      </w:r>
      <w:r w:rsidRPr="003223C9">
        <w:rPr>
          <w:rFonts w:ascii="Times New Roman" w:eastAsia="Times New Roman" w:hAnsi="Times New Roman" w:cs="Times New Roman"/>
          <w:sz w:val="24"/>
          <w:szCs w:val="24"/>
          <w:lang w:val="fr-FR"/>
        </w:rPr>
        <w:t xml:space="preserve">On approuve le Guide sur l’élaboration </w:t>
      </w:r>
      <w:r w:rsidR="00EC4A12" w:rsidRPr="003223C9">
        <w:rPr>
          <w:rFonts w:ascii="Times New Roman" w:eastAsia="Times New Roman" w:hAnsi="Times New Roman" w:cs="Times New Roman"/>
          <w:sz w:val="24"/>
          <w:szCs w:val="24"/>
          <w:lang w:val="fr-FR"/>
        </w:rPr>
        <w:t>des ouvrages</w:t>
      </w:r>
      <w:r w:rsidRPr="003223C9">
        <w:rPr>
          <w:rFonts w:ascii="Times New Roman" w:eastAsia="Times New Roman" w:hAnsi="Times New Roman" w:cs="Times New Roman"/>
          <w:sz w:val="24"/>
          <w:szCs w:val="24"/>
          <w:lang w:val="fr-FR"/>
        </w:rPr>
        <w:t xml:space="preserve"> d’accomplissement des études universitaires de Licence et de Master, ci-joint, comme partie de la présente décision.</w:t>
      </w:r>
    </w:p>
    <w:p w:rsidR="00CD26F8" w:rsidRPr="003223C9" w:rsidRDefault="00CD26F8" w:rsidP="00CD26F8">
      <w:pPr>
        <w:spacing w:after="0" w:line="240" w:lineRule="auto"/>
        <w:jc w:val="both"/>
        <w:rPr>
          <w:rFonts w:ascii="Times New Roman" w:eastAsia="Times New Roman" w:hAnsi="Times New Roman" w:cs="Times New Roman"/>
          <w:sz w:val="24"/>
          <w:szCs w:val="24"/>
          <w:lang w:val="fr-FR"/>
        </w:rPr>
      </w:pPr>
    </w:p>
    <w:p w:rsidR="00CD26F8" w:rsidRPr="003223C9" w:rsidRDefault="00CD26F8" w:rsidP="00CD26F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b/>
          <w:sz w:val="24"/>
          <w:szCs w:val="24"/>
          <w:lang w:val="fr-FR"/>
        </w:rPr>
        <w:t xml:space="preserve">Art. 2. </w:t>
      </w:r>
      <w:r w:rsidRPr="003223C9">
        <w:rPr>
          <w:rFonts w:ascii="Times New Roman" w:eastAsia="Times New Roman" w:hAnsi="Times New Roman" w:cs="Times New Roman"/>
          <w:sz w:val="24"/>
          <w:szCs w:val="24"/>
          <w:lang w:val="fr-FR"/>
        </w:rPr>
        <w:t xml:space="preserve">Les dispositions de la présente décision seront </w:t>
      </w:r>
      <w:r w:rsidR="00EC4A12" w:rsidRPr="003223C9">
        <w:rPr>
          <w:rFonts w:ascii="Times New Roman" w:eastAsia="Times New Roman" w:hAnsi="Times New Roman" w:cs="Times New Roman"/>
          <w:sz w:val="24"/>
          <w:szCs w:val="24"/>
          <w:lang w:val="fr-FR"/>
        </w:rPr>
        <w:t>mises</w:t>
      </w:r>
      <w:r w:rsidRPr="003223C9">
        <w:rPr>
          <w:rFonts w:ascii="Times New Roman" w:eastAsia="Times New Roman" w:hAnsi="Times New Roman" w:cs="Times New Roman"/>
          <w:sz w:val="24"/>
          <w:szCs w:val="24"/>
          <w:lang w:val="fr-FR"/>
        </w:rPr>
        <w:t xml:space="preserve"> </w:t>
      </w:r>
      <w:proofErr w:type="gramStart"/>
      <w:r w:rsidRPr="003223C9">
        <w:rPr>
          <w:rFonts w:ascii="Times New Roman" w:eastAsia="Times New Roman" w:hAnsi="Times New Roman" w:cs="Times New Roman"/>
          <w:sz w:val="24"/>
          <w:szCs w:val="24"/>
          <w:lang w:val="fr-FR"/>
        </w:rPr>
        <w:t>au effet</w:t>
      </w:r>
      <w:proofErr w:type="gramEnd"/>
      <w:r w:rsidRPr="003223C9">
        <w:rPr>
          <w:rFonts w:ascii="Times New Roman" w:eastAsia="Times New Roman" w:hAnsi="Times New Roman" w:cs="Times New Roman"/>
          <w:sz w:val="24"/>
          <w:szCs w:val="24"/>
          <w:lang w:val="fr-FR"/>
        </w:rPr>
        <w:t xml:space="preserve"> par Madame le Recteur de l’Université de l’Ouest « </w:t>
      </w:r>
      <w:proofErr w:type="spellStart"/>
      <w:r w:rsidRPr="003223C9">
        <w:rPr>
          <w:rFonts w:ascii="Times New Roman" w:eastAsia="Times New Roman" w:hAnsi="Times New Roman" w:cs="Times New Roman"/>
          <w:sz w:val="24"/>
          <w:szCs w:val="24"/>
          <w:lang w:val="fr-FR"/>
        </w:rPr>
        <w:t>Vasile</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Goldis</w:t>
      </w:r>
      <w:proofErr w:type="spellEnd"/>
      <w:r w:rsidRPr="003223C9">
        <w:rPr>
          <w:rFonts w:ascii="Times New Roman" w:eastAsia="Times New Roman" w:hAnsi="Times New Roman" w:cs="Times New Roman"/>
          <w:sz w:val="24"/>
          <w:szCs w:val="24"/>
          <w:lang w:val="fr-FR"/>
        </w:rPr>
        <w:t xml:space="preserve"> » d’Arad, Mme la prof. </w:t>
      </w:r>
      <w:proofErr w:type="spellStart"/>
      <w:proofErr w:type="gramStart"/>
      <w:r w:rsidRPr="003223C9">
        <w:rPr>
          <w:rFonts w:ascii="Times New Roman" w:eastAsia="Times New Roman" w:hAnsi="Times New Roman" w:cs="Times New Roman"/>
          <w:sz w:val="24"/>
          <w:szCs w:val="24"/>
          <w:lang w:val="fr-FR"/>
        </w:rPr>
        <w:t>univ</w:t>
      </w:r>
      <w:proofErr w:type="spellEnd"/>
      <w:proofErr w:type="gramEnd"/>
      <w:r w:rsidRPr="003223C9">
        <w:rPr>
          <w:rFonts w:ascii="Times New Roman" w:eastAsia="Times New Roman" w:hAnsi="Times New Roman" w:cs="Times New Roman"/>
          <w:sz w:val="24"/>
          <w:szCs w:val="24"/>
          <w:lang w:val="fr-FR"/>
        </w:rPr>
        <w:t xml:space="preserve">. Dr </w:t>
      </w:r>
      <w:proofErr w:type="spellStart"/>
      <w:r w:rsidRPr="003223C9">
        <w:rPr>
          <w:rFonts w:ascii="Times New Roman" w:eastAsia="Times New Roman" w:hAnsi="Times New Roman" w:cs="Times New Roman"/>
          <w:sz w:val="24"/>
          <w:szCs w:val="24"/>
          <w:lang w:val="fr-FR"/>
        </w:rPr>
        <w:t>Coralia</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Adina</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Cotoraci</w:t>
      </w:r>
      <w:proofErr w:type="spellEnd"/>
      <w:r w:rsidRPr="003223C9">
        <w:rPr>
          <w:rFonts w:ascii="Times New Roman" w:eastAsia="Times New Roman" w:hAnsi="Times New Roman" w:cs="Times New Roman"/>
          <w:sz w:val="24"/>
          <w:szCs w:val="24"/>
          <w:lang w:val="fr-FR"/>
        </w:rPr>
        <w:t>, par le vice-recteur pour les</w:t>
      </w:r>
      <w:r w:rsidR="00EC4A12" w:rsidRPr="003223C9">
        <w:rPr>
          <w:rFonts w:ascii="Times New Roman" w:eastAsia="Times New Roman" w:hAnsi="Times New Roman" w:cs="Times New Roman"/>
          <w:sz w:val="24"/>
          <w:szCs w:val="24"/>
          <w:lang w:val="fr-FR"/>
        </w:rPr>
        <w:t xml:space="preserve"> programmes de Licence, Master</w:t>
      </w:r>
      <w:r w:rsidRPr="003223C9">
        <w:rPr>
          <w:rFonts w:ascii="Times New Roman" w:eastAsia="Times New Roman" w:hAnsi="Times New Roman" w:cs="Times New Roman"/>
          <w:sz w:val="24"/>
          <w:szCs w:val="24"/>
          <w:lang w:val="fr-FR"/>
        </w:rPr>
        <w:t xml:space="preserve">, pour l’assurance de la qualité et pour des problèmes des étudiants, M, le prof. </w:t>
      </w:r>
      <w:proofErr w:type="spellStart"/>
      <w:proofErr w:type="gramStart"/>
      <w:r w:rsidRPr="003223C9">
        <w:rPr>
          <w:rFonts w:ascii="Times New Roman" w:eastAsia="Times New Roman" w:hAnsi="Times New Roman" w:cs="Times New Roman"/>
          <w:sz w:val="24"/>
          <w:szCs w:val="24"/>
          <w:lang w:val="fr-FR"/>
        </w:rPr>
        <w:t>univ</w:t>
      </w:r>
      <w:proofErr w:type="spellEnd"/>
      <w:proofErr w:type="gramEnd"/>
      <w:r w:rsidRPr="003223C9">
        <w:rPr>
          <w:rFonts w:ascii="Times New Roman" w:eastAsia="Times New Roman" w:hAnsi="Times New Roman" w:cs="Times New Roman"/>
          <w:sz w:val="24"/>
          <w:szCs w:val="24"/>
          <w:lang w:val="fr-FR"/>
        </w:rPr>
        <w:t xml:space="preserve">. Dr. </w:t>
      </w:r>
      <w:proofErr w:type="spellStart"/>
      <w:r w:rsidRPr="003223C9">
        <w:rPr>
          <w:rFonts w:ascii="Times New Roman" w:eastAsia="Times New Roman" w:hAnsi="Times New Roman" w:cs="Times New Roman"/>
          <w:sz w:val="24"/>
          <w:szCs w:val="24"/>
          <w:lang w:val="fr-FR"/>
        </w:rPr>
        <w:t>Cristian</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Haiduc</w:t>
      </w:r>
      <w:proofErr w:type="spellEnd"/>
      <w:r w:rsidRPr="003223C9">
        <w:rPr>
          <w:rFonts w:ascii="Times New Roman" w:eastAsia="Times New Roman" w:hAnsi="Times New Roman" w:cs="Times New Roman"/>
          <w:sz w:val="24"/>
          <w:szCs w:val="24"/>
          <w:lang w:val="fr-FR"/>
        </w:rPr>
        <w:t xml:space="preserve"> et par les doyens des facultés.</w:t>
      </w:r>
    </w:p>
    <w:p w:rsidR="00CD26F8" w:rsidRPr="003223C9" w:rsidRDefault="00CD26F8" w:rsidP="00CD26F8">
      <w:pPr>
        <w:spacing w:after="0" w:line="240" w:lineRule="auto"/>
        <w:jc w:val="both"/>
        <w:rPr>
          <w:rFonts w:ascii="Times New Roman" w:eastAsia="Times New Roman" w:hAnsi="Times New Roman" w:cs="Times New Roman"/>
          <w:sz w:val="24"/>
          <w:szCs w:val="24"/>
          <w:lang w:val="fr-FR"/>
        </w:rPr>
      </w:pPr>
    </w:p>
    <w:p w:rsidR="00CD26F8" w:rsidRPr="003223C9" w:rsidRDefault="00CD26F8" w:rsidP="00CD26F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b/>
          <w:sz w:val="24"/>
          <w:szCs w:val="24"/>
          <w:lang w:val="fr-FR"/>
        </w:rPr>
        <w:t xml:space="preserve">Art. 3. </w:t>
      </w:r>
      <w:r w:rsidRPr="003223C9">
        <w:rPr>
          <w:rFonts w:ascii="Times New Roman" w:eastAsia="Times New Roman" w:hAnsi="Times New Roman" w:cs="Times New Roman"/>
          <w:sz w:val="24"/>
          <w:szCs w:val="24"/>
          <w:lang w:val="fr-FR"/>
        </w:rPr>
        <w:t xml:space="preserve">Cette décision soit </w:t>
      </w:r>
      <w:r w:rsidR="00EC4A12" w:rsidRPr="003223C9">
        <w:rPr>
          <w:rFonts w:ascii="Times New Roman" w:eastAsia="Times New Roman" w:hAnsi="Times New Roman" w:cs="Times New Roman"/>
          <w:sz w:val="24"/>
          <w:szCs w:val="24"/>
          <w:lang w:val="fr-FR"/>
        </w:rPr>
        <w:t>communiquée</w:t>
      </w:r>
      <w:r w:rsidRPr="003223C9">
        <w:rPr>
          <w:rFonts w:ascii="Times New Roman" w:eastAsia="Times New Roman" w:hAnsi="Times New Roman" w:cs="Times New Roman"/>
          <w:sz w:val="24"/>
          <w:szCs w:val="24"/>
          <w:lang w:val="fr-FR"/>
        </w:rPr>
        <w:t xml:space="preserve"> par le secrétaire du Sénat :</w:t>
      </w:r>
    </w:p>
    <w:p w:rsidR="00CD26F8" w:rsidRPr="003223C9" w:rsidRDefault="00CD26F8" w:rsidP="00CD26F8">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Aux facultés ;</w:t>
      </w:r>
    </w:p>
    <w:p w:rsidR="00CD26F8" w:rsidRPr="003223C9" w:rsidRDefault="00CD26F8" w:rsidP="00CD26F8">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Au Département juridique.</w:t>
      </w:r>
    </w:p>
    <w:p w:rsidR="00CD26F8" w:rsidRPr="003223C9" w:rsidRDefault="00CD26F8" w:rsidP="00CD26F8">
      <w:pPr>
        <w:spacing w:after="0" w:line="240" w:lineRule="auto"/>
        <w:jc w:val="both"/>
        <w:rPr>
          <w:rFonts w:ascii="Times New Roman" w:eastAsia="Times New Roman" w:hAnsi="Times New Roman" w:cs="Times New Roman"/>
          <w:sz w:val="24"/>
          <w:szCs w:val="24"/>
          <w:lang w:val="fr-FR"/>
        </w:rPr>
      </w:pPr>
    </w:p>
    <w:p w:rsidR="00CD26F8" w:rsidRPr="003223C9" w:rsidRDefault="00CD26F8" w:rsidP="00CD26F8">
      <w:pPr>
        <w:spacing w:after="0" w:line="240" w:lineRule="auto"/>
        <w:jc w:val="center"/>
        <w:rPr>
          <w:rFonts w:ascii="Times New Roman" w:eastAsia="Times New Roman" w:hAnsi="Times New Roman" w:cs="Times New Roman"/>
          <w:sz w:val="24"/>
          <w:szCs w:val="24"/>
          <w:lang w:val="fr-FR"/>
        </w:rPr>
      </w:pPr>
    </w:p>
    <w:p w:rsidR="00B36078" w:rsidRPr="003223C9" w:rsidRDefault="00B36078" w:rsidP="00CD26F8">
      <w:pPr>
        <w:spacing w:after="0" w:line="240" w:lineRule="auto"/>
        <w:jc w:val="center"/>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Président du Sénat</w:t>
      </w:r>
    </w:p>
    <w:p w:rsidR="00B36078" w:rsidRPr="003223C9" w:rsidRDefault="00B36078" w:rsidP="00CD26F8">
      <w:pPr>
        <w:spacing w:after="0" w:line="240" w:lineRule="auto"/>
        <w:jc w:val="center"/>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Maître des conférences </w:t>
      </w:r>
      <w:proofErr w:type="spellStart"/>
      <w:r w:rsidRPr="003223C9">
        <w:rPr>
          <w:rFonts w:ascii="Times New Roman" w:eastAsia="Times New Roman" w:hAnsi="Times New Roman" w:cs="Times New Roman"/>
          <w:b/>
          <w:sz w:val="24"/>
          <w:szCs w:val="24"/>
          <w:lang w:val="fr-FR"/>
        </w:rPr>
        <w:t>dr</w:t>
      </w:r>
      <w:proofErr w:type="spellEnd"/>
      <w:r w:rsidRPr="003223C9">
        <w:rPr>
          <w:rFonts w:ascii="Times New Roman" w:eastAsia="Times New Roman" w:hAnsi="Times New Roman" w:cs="Times New Roman"/>
          <w:b/>
          <w:sz w:val="24"/>
          <w:szCs w:val="24"/>
          <w:lang w:val="fr-FR"/>
        </w:rPr>
        <w:t xml:space="preserve">. Aristide </w:t>
      </w:r>
      <w:proofErr w:type="spellStart"/>
      <w:r w:rsidRPr="003223C9">
        <w:rPr>
          <w:rFonts w:ascii="Times New Roman" w:eastAsia="Times New Roman" w:hAnsi="Times New Roman" w:cs="Times New Roman"/>
          <w:b/>
          <w:sz w:val="24"/>
          <w:szCs w:val="24"/>
          <w:lang w:val="fr-FR"/>
        </w:rPr>
        <w:t>Sorin</w:t>
      </w:r>
      <w:proofErr w:type="spellEnd"/>
      <w:r w:rsidRPr="003223C9">
        <w:rPr>
          <w:rFonts w:ascii="Times New Roman" w:eastAsia="Times New Roman" w:hAnsi="Times New Roman" w:cs="Times New Roman"/>
          <w:b/>
          <w:sz w:val="24"/>
          <w:szCs w:val="24"/>
          <w:lang w:val="fr-FR"/>
        </w:rPr>
        <w:t xml:space="preserve"> </w:t>
      </w:r>
      <w:proofErr w:type="spellStart"/>
      <w:r w:rsidRPr="003223C9">
        <w:rPr>
          <w:rFonts w:ascii="Times New Roman" w:eastAsia="Times New Roman" w:hAnsi="Times New Roman" w:cs="Times New Roman"/>
          <w:b/>
          <w:sz w:val="24"/>
          <w:szCs w:val="24"/>
          <w:lang w:val="fr-FR"/>
        </w:rPr>
        <w:t>BASCHIR</w:t>
      </w:r>
      <w:proofErr w:type="spellEnd"/>
    </w:p>
    <w:p w:rsidR="00B36078" w:rsidRPr="003223C9" w:rsidRDefault="00B36078" w:rsidP="00CD26F8">
      <w:pPr>
        <w:spacing w:after="0" w:line="240" w:lineRule="auto"/>
        <w:jc w:val="center"/>
        <w:rPr>
          <w:rFonts w:ascii="Times New Roman" w:eastAsia="Times New Roman" w:hAnsi="Times New Roman" w:cs="Times New Roman"/>
          <w:b/>
          <w:sz w:val="24"/>
          <w:szCs w:val="24"/>
          <w:lang w:val="fr-FR"/>
        </w:rPr>
      </w:pPr>
    </w:p>
    <w:p w:rsidR="00B36078" w:rsidRPr="003223C9" w:rsidRDefault="00B36078" w:rsidP="00CD26F8">
      <w:pPr>
        <w:spacing w:after="0" w:line="240" w:lineRule="auto"/>
        <w:jc w:val="center"/>
        <w:rPr>
          <w:rFonts w:ascii="Times New Roman" w:eastAsia="Times New Roman" w:hAnsi="Times New Roman" w:cs="Times New Roman"/>
          <w:b/>
          <w:sz w:val="24"/>
          <w:szCs w:val="24"/>
          <w:lang w:val="fr-FR"/>
        </w:rPr>
      </w:pPr>
    </w:p>
    <w:p w:rsidR="00B36078" w:rsidRPr="003223C9" w:rsidRDefault="00B36078" w:rsidP="00B36078">
      <w:pPr>
        <w:spacing w:after="0" w:line="240" w:lineRule="auto"/>
        <w:jc w:val="right"/>
        <w:rPr>
          <w:rFonts w:ascii="Times New Roman" w:eastAsia="Times New Roman" w:hAnsi="Times New Roman" w:cs="Times New Roman"/>
          <w:i/>
          <w:sz w:val="24"/>
          <w:szCs w:val="24"/>
          <w:lang w:val="fr-FR"/>
        </w:rPr>
      </w:pPr>
      <w:r w:rsidRPr="003223C9">
        <w:rPr>
          <w:rFonts w:ascii="Times New Roman" w:eastAsia="Times New Roman" w:hAnsi="Times New Roman" w:cs="Times New Roman"/>
          <w:i/>
          <w:sz w:val="24"/>
          <w:szCs w:val="24"/>
          <w:lang w:val="fr-FR"/>
        </w:rPr>
        <w:t>Vise juridique</w:t>
      </w:r>
    </w:p>
    <w:p w:rsidR="00B36078" w:rsidRPr="003223C9" w:rsidRDefault="00B36078" w:rsidP="00B36078">
      <w:pPr>
        <w:spacing w:after="0" w:line="240" w:lineRule="auto"/>
        <w:jc w:val="right"/>
        <w:rPr>
          <w:rFonts w:ascii="Times New Roman" w:eastAsia="Times New Roman" w:hAnsi="Times New Roman" w:cs="Times New Roman"/>
          <w:i/>
          <w:sz w:val="24"/>
          <w:szCs w:val="24"/>
          <w:lang w:val="fr-FR"/>
        </w:rPr>
      </w:pPr>
    </w:p>
    <w:p w:rsidR="00B36078" w:rsidRPr="003223C9" w:rsidRDefault="00B36078" w:rsidP="00B36078">
      <w:pPr>
        <w:spacing w:after="0" w:line="240" w:lineRule="auto"/>
        <w:jc w:val="center"/>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GUIDE D’ÉLABORATION ET DE SUPPORT DES OUVRAGES DE LICENCE ET DE DISSERTATIONS</w:t>
      </w:r>
    </w:p>
    <w:p w:rsidR="00B36078" w:rsidRPr="003223C9" w:rsidRDefault="00B36078" w:rsidP="00B36078">
      <w:pPr>
        <w:spacing w:after="0" w:line="240" w:lineRule="auto"/>
        <w:jc w:val="center"/>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2014</w:t>
      </w:r>
    </w:p>
    <w:p w:rsidR="00B36078" w:rsidRPr="003223C9" w:rsidRDefault="00B36078" w:rsidP="00B36078">
      <w:pPr>
        <w:spacing w:after="0" w:line="240" w:lineRule="auto"/>
        <w:jc w:val="center"/>
        <w:rPr>
          <w:rFonts w:ascii="Times New Roman" w:eastAsia="Times New Roman" w:hAnsi="Times New Roman" w:cs="Times New Roman"/>
          <w:b/>
          <w:sz w:val="24"/>
          <w:szCs w:val="24"/>
          <w:lang w:val="fr-FR"/>
        </w:rPr>
      </w:pPr>
    </w:p>
    <w:p w:rsidR="00B36078" w:rsidRPr="003223C9" w:rsidRDefault="00B36078" w:rsidP="00B36078">
      <w:pPr>
        <w:spacing w:after="0" w:line="240" w:lineRule="auto"/>
        <w:jc w:val="center"/>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SOMMAIRE</w:t>
      </w:r>
    </w:p>
    <w:p w:rsidR="00B36078" w:rsidRPr="003223C9" w:rsidRDefault="00B36078" w:rsidP="00B36078">
      <w:pPr>
        <w:spacing w:after="0" w:line="240" w:lineRule="auto"/>
        <w:jc w:val="center"/>
        <w:rPr>
          <w:rFonts w:ascii="Times New Roman" w:eastAsia="Times New Roman" w:hAnsi="Times New Roman" w:cs="Times New Roman"/>
          <w:b/>
          <w:sz w:val="24"/>
          <w:szCs w:val="24"/>
          <w:lang w:val="fr-FR"/>
        </w:rPr>
      </w:pP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1. Choisir le sujet et le coordinateur scientifique</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2. Rédiger le plan de l’ouvrage</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3. Élaborer le Travail de Licence/ la dissertation</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4. La structure du Travail de Licence/ de la dissertation</w:t>
      </w:r>
    </w:p>
    <w:p w:rsidR="001861C5"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5. Conditions de rédiger le Travail de Licence/ la dissertation</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6. L’évaluation du Travail de Licence/ de la dissertation</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7. Le dessin du portfolio de Licence/ Dissertation</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8. L’évaluation de l’ouvrage par la commission de licence/ de dissertation</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9. La présentation de l’ouvrage devant la commission de licence/ de dissertation</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Annexes</w:t>
      </w:r>
    </w:p>
    <w:p w:rsidR="00B36078" w:rsidRPr="003223C9" w:rsidRDefault="00B36078" w:rsidP="00B36078">
      <w:pPr>
        <w:spacing w:after="0" w:line="240" w:lineRule="auto"/>
        <w:jc w:val="both"/>
        <w:rPr>
          <w:rFonts w:ascii="Times New Roman" w:eastAsia="Times New Roman" w:hAnsi="Times New Roman" w:cs="Times New Roman"/>
          <w:sz w:val="24"/>
          <w:szCs w:val="24"/>
          <w:lang w:val="fr-FR"/>
        </w:rPr>
      </w:pPr>
    </w:p>
    <w:p w:rsidR="00B36078" w:rsidRPr="003223C9" w:rsidRDefault="00B36078" w:rsidP="00B36078">
      <w:pPr>
        <w:spacing w:after="0" w:line="240" w:lineRule="auto"/>
        <w:jc w:val="center"/>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GUIDE D’ÉLABORATION ET DE SUPPORT DES OUVRAGES DE LICENCE ET DE DISSERTATIONS</w:t>
      </w:r>
    </w:p>
    <w:p w:rsidR="00C93030" w:rsidRPr="003223C9" w:rsidRDefault="00C93030" w:rsidP="00B36078">
      <w:pPr>
        <w:spacing w:after="0" w:line="240" w:lineRule="auto"/>
        <w:jc w:val="center"/>
        <w:rPr>
          <w:rFonts w:ascii="Times New Roman" w:eastAsia="Times New Roman" w:hAnsi="Times New Roman" w:cs="Times New Roman"/>
          <w:b/>
          <w:sz w:val="24"/>
          <w:szCs w:val="24"/>
          <w:lang w:val="fr-FR"/>
        </w:rPr>
      </w:pPr>
    </w:p>
    <w:p w:rsidR="00C93030" w:rsidRPr="003223C9" w:rsidRDefault="00945E26" w:rsidP="00C9303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L’ouvrage de Licence/ Dissertation représente un produit de l’activité d’apprentissage et de recherche scientifique réalisé par les étudiants en Licence et en Master pendant</w:t>
      </w:r>
      <w:r w:rsidR="00094126" w:rsidRPr="003223C9">
        <w:rPr>
          <w:rFonts w:ascii="Times New Roman" w:eastAsia="Times New Roman" w:hAnsi="Times New Roman" w:cs="Times New Roman"/>
          <w:sz w:val="24"/>
          <w:szCs w:val="24"/>
          <w:lang w:val="fr-FR"/>
        </w:rPr>
        <w:t xml:space="preserve"> toute</w:t>
      </w:r>
      <w:r w:rsidRPr="003223C9">
        <w:rPr>
          <w:rFonts w:ascii="Times New Roman" w:eastAsia="Times New Roman" w:hAnsi="Times New Roman" w:cs="Times New Roman"/>
          <w:sz w:val="24"/>
          <w:szCs w:val="24"/>
          <w:lang w:val="fr-FR"/>
        </w:rPr>
        <w:t xml:space="preserve"> leur période de scolarité.</w:t>
      </w:r>
      <w:r w:rsidR="003B50EA" w:rsidRPr="003223C9">
        <w:rPr>
          <w:rFonts w:ascii="Times New Roman" w:eastAsia="Times New Roman" w:hAnsi="Times New Roman" w:cs="Times New Roman"/>
          <w:sz w:val="24"/>
          <w:szCs w:val="24"/>
          <w:lang w:val="fr-FR"/>
        </w:rPr>
        <w:t xml:space="preserve"> Ceci montre la capacité des diplômés de comprendre et d’assimiler des renseignements, de mettre en pratiques les connaissances acquises aux phénomènes économiques réels, d’analyser et de synthétiser des données provenant du milieu économique, leurs activités de recherche et de la littérature de spécialité. La rédaction de l’ouvrage de Licence/ Dissertation suppose aussi que les diplômés consultent de la littérature de spécialité et l’analyse et interprètent des phénomènes économiques réels sous la coordination d’un coordinateur scientifique – cadre didactique.</w:t>
      </w:r>
    </w:p>
    <w:p w:rsidR="003B50EA" w:rsidRPr="003223C9" w:rsidRDefault="003B50EA" w:rsidP="00C93030">
      <w:pPr>
        <w:spacing w:after="0" w:line="240" w:lineRule="auto"/>
        <w:jc w:val="both"/>
        <w:rPr>
          <w:rFonts w:ascii="Times New Roman" w:eastAsia="Times New Roman" w:hAnsi="Times New Roman" w:cs="Times New Roman"/>
          <w:sz w:val="24"/>
          <w:szCs w:val="24"/>
          <w:lang w:val="fr-FR"/>
        </w:rPr>
      </w:pPr>
    </w:p>
    <w:p w:rsidR="003B50EA" w:rsidRPr="003223C9" w:rsidRDefault="003B50EA" w:rsidP="00C93030">
      <w:p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lastRenderedPageBreak/>
        <w:tab/>
      </w:r>
      <w:r w:rsidRPr="003223C9">
        <w:rPr>
          <w:rFonts w:ascii="Times New Roman" w:eastAsia="Times New Roman" w:hAnsi="Times New Roman" w:cs="Times New Roman"/>
          <w:b/>
          <w:sz w:val="24"/>
          <w:szCs w:val="24"/>
          <w:lang w:val="fr-FR"/>
        </w:rPr>
        <w:t>1. Choisir le sujet et le coordinateur scientifique</w:t>
      </w:r>
    </w:p>
    <w:p w:rsidR="003B50EA" w:rsidRPr="003223C9" w:rsidRDefault="003B50EA" w:rsidP="00C93030">
      <w:pPr>
        <w:spacing w:after="0" w:line="240" w:lineRule="auto"/>
        <w:jc w:val="both"/>
        <w:rPr>
          <w:rFonts w:ascii="Times New Roman" w:eastAsia="Times New Roman" w:hAnsi="Times New Roman" w:cs="Times New Roman"/>
          <w:b/>
          <w:sz w:val="24"/>
          <w:szCs w:val="24"/>
          <w:lang w:val="fr-FR"/>
        </w:rPr>
      </w:pPr>
    </w:p>
    <w:p w:rsidR="003B50EA" w:rsidRPr="003223C9" w:rsidRDefault="00E25E5F" w:rsidP="00C9303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 xml:space="preserve">Le choix du sujet de licence/ de la dissertation et du coordinateur scientifique </w:t>
      </w:r>
      <w:r w:rsidR="00ED0E2E" w:rsidRPr="003223C9">
        <w:rPr>
          <w:rFonts w:ascii="Times New Roman" w:eastAsia="Times New Roman" w:hAnsi="Times New Roman" w:cs="Times New Roman"/>
          <w:sz w:val="24"/>
          <w:szCs w:val="24"/>
          <w:lang w:val="fr-FR"/>
        </w:rPr>
        <w:t xml:space="preserve">peut être </w:t>
      </w:r>
      <w:r w:rsidRPr="003223C9">
        <w:rPr>
          <w:rFonts w:ascii="Times New Roman" w:eastAsia="Times New Roman" w:hAnsi="Times New Roman" w:cs="Times New Roman"/>
          <w:sz w:val="24"/>
          <w:szCs w:val="24"/>
          <w:lang w:val="fr-FR"/>
        </w:rPr>
        <w:t xml:space="preserve"> fait par les étudiants </w:t>
      </w:r>
      <w:r w:rsidR="00ED0E2E" w:rsidRPr="003223C9">
        <w:rPr>
          <w:rFonts w:ascii="Times New Roman" w:eastAsia="Times New Roman" w:hAnsi="Times New Roman" w:cs="Times New Roman"/>
          <w:sz w:val="24"/>
          <w:szCs w:val="24"/>
          <w:lang w:val="fr-FR"/>
        </w:rPr>
        <w:t>trois semestres avant finaliser leurs études, c’est-à-dire pendant le semestre IV, VI, VIII, X (licence), respectivement II (dissertation). À ce but, les cadres didactiques ayant le droit de coordination des ouvrages de Licence/ de Master vont rendre public les thèmes proposés par affichage au panneau et par publication sur le site internet de la faculté. Les étudiants aux études de Licence/ Master peuvent choisir un de ces thèmes ou peuvent proposer à leur tour des thèmes inscrits dans leur domaine d’intérêt. Les ouvrages de Licence/ Master peuvent être rédigés à aucune des disciplines étudiées pendant la scolarité, sans prendre en considération leur degré d’optionalité. Le choix du thème doit être fait en tenant compte du domaine d’intérêt de chaque étudiant, en relation avec la spécialisation du diplômé, mais aussi des possibilités de documentation théorique et pratique pour la rédaction du l’ouvrage de Licence/ Master.</w:t>
      </w:r>
    </w:p>
    <w:p w:rsidR="00ED0E2E" w:rsidRPr="003223C9" w:rsidRDefault="00ED0E2E" w:rsidP="00C9303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 xml:space="preserve">On choit le coordinateur scientifique en même temps que le choix du thème de travail. Il soit bon dans le choix du coordinateur scientifique qu’on ait en vue aussi la communication antérieure existante entre celui-ci et l’étudiant ; la relation entre l’étudiant et le coordinateur doit s’appuyer sur le respect, sur le dialogue ouvert, sur la compréhension, la collaboration. </w:t>
      </w:r>
    </w:p>
    <w:p w:rsidR="00ED0E2E" w:rsidRPr="003223C9" w:rsidRDefault="00ED0E2E" w:rsidP="00C9303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 xml:space="preserve">Les cadres didactiques peuvent coordonner des ouvrages de Licence/ Master seulement aux disciplines enseignées </w:t>
      </w:r>
      <w:r w:rsidR="00BC121E" w:rsidRPr="003223C9">
        <w:rPr>
          <w:rFonts w:ascii="Times New Roman" w:eastAsia="Times New Roman" w:hAnsi="Times New Roman" w:cs="Times New Roman"/>
          <w:sz w:val="24"/>
          <w:szCs w:val="24"/>
          <w:lang w:val="fr-FR"/>
        </w:rPr>
        <w:t>et seulement dans les spécialisations auxquelles ils ont des lectures. Dans des situations exceptionnelles, alors quand le cadre didactique enseignant une certaine discipline à une certaine spécialisation n’est pas disponible pour la coordination de l’ouvrage de Licence/ Master, le conseil de la faculté va nommer un autre coordinateur à accomplir les conditions scientifiques et de compatibilité pour coordonner les ouvrages respectifs. Après le choix du thème, jusqu’au 30 juin chaque année les étudiants vont soumettre au secrétariat de la faculté une demande où ils vont préciser le thème de l’ouvrage et le coordinateur scientifique que le coordinateur scientifique avise et signe (Annexe 1). Ces demandes vont être soumises à l’approbation des conseils scientifiques des départements des facultés. Les étudiants dont les demandes sont rejetées peuvent choisir d’autres thèmes, respectivement d’autres coordinateurs, jusqu’au 15 novembre le plus tard.</w:t>
      </w:r>
    </w:p>
    <w:p w:rsidR="00BC121E" w:rsidRPr="003223C9" w:rsidRDefault="00BC121E" w:rsidP="00C9303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 xml:space="preserve">Dans le cas des étudiants en Master diplômés d’un programme de Licence dans le domaine, ils ne peuvent pas opter pour le même </w:t>
      </w:r>
      <w:r w:rsidR="00C57B17" w:rsidRPr="003223C9">
        <w:rPr>
          <w:rFonts w:ascii="Times New Roman" w:eastAsia="Times New Roman" w:hAnsi="Times New Roman" w:cs="Times New Roman"/>
          <w:sz w:val="24"/>
          <w:szCs w:val="24"/>
          <w:lang w:val="fr-FR"/>
        </w:rPr>
        <w:t>sujet que celui de l’examen de Licence ; par contre, ils peuvent choisir à continuer ou à approfondir les problèmes traités dans l’ouvrage de licence.</w:t>
      </w:r>
    </w:p>
    <w:p w:rsidR="00C57B17" w:rsidRPr="003223C9" w:rsidRDefault="00C57B17" w:rsidP="00C93030">
      <w:pPr>
        <w:spacing w:after="0" w:line="240" w:lineRule="auto"/>
        <w:jc w:val="both"/>
        <w:rPr>
          <w:rFonts w:ascii="Times New Roman" w:eastAsia="Times New Roman" w:hAnsi="Times New Roman" w:cs="Times New Roman"/>
          <w:sz w:val="24"/>
          <w:szCs w:val="24"/>
          <w:lang w:val="fr-FR"/>
        </w:rPr>
      </w:pPr>
    </w:p>
    <w:p w:rsidR="00C57B17" w:rsidRPr="003223C9" w:rsidRDefault="00C57B17" w:rsidP="00C57B17">
      <w:pPr>
        <w:spacing w:after="0" w:line="240" w:lineRule="auto"/>
        <w:ind w:firstLine="708"/>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2. Rédiger le plan de l’ouvrage</w:t>
      </w:r>
    </w:p>
    <w:p w:rsidR="00C57B17" w:rsidRPr="003223C9" w:rsidRDefault="00C57B17" w:rsidP="00C57B17">
      <w:pPr>
        <w:spacing w:after="0" w:line="240" w:lineRule="auto"/>
        <w:ind w:firstLine="708"/>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Après que le thème soit choisi et approuvé, l’étudiant va rédiger le plan de l’ouvrage de Licence/ Master sous la coordination du coordinateur scientifique. À cette occasion, on va aussi établir le titre de l’ouvrage qui doit couvrir son contenu thématique. Les deux, le plan et le titre de l’ouvrage ont caractère indicatif et pro</w:t>
      </w:r>
      <w:r w:rsidR="009D3000" w:rsidRPr="003223C9">
        <w:rPr>
          <w:rFonts w:ascii="Times New Roman" w:eastAsia="Times New Roman" w:hAnsi="Times New Roman" w:cs="Times New Roman"/>
          <w:sz w:val="24"/>
          <w:szCs w:val="24"/>
          <w:lang w:val="fr-FR"/>
        </w:rPr>
        <w:t>visoire, pouvant subir des changements selon les nécessités issues pendant le parcours de l’étude et de l’analyse de la thématique.</w:t>
      </w:r>
    </w:p>
    <w:p w:rsidR="009D3000" w:rsidRPr="003223C9" w:rsidRDefault="009D3000" w:rsidP="00C57B17">
      <w:pPr>
        <w:spacing w:after="0" w:line="240" w:lineRule="auto"/>
        <w:ind w:firstLine="708"/>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 plan de l’ouvrage doit avoir les éléments suivants :</w:t>
      </w:r>
    </w:p>
    <w:p w:rsidR="009D3000" w:rsidRPr="003223C9" w:rsidRDefault="009D3000" w:rsidP="009D3000">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Introduction dans la problématique étudiée ;</w:t>
      </w:r>
    </w:p>
    <w:p w:rsidR="009D3000" w:rsidRPr="003223C9" w:rsidRDefault="009D3000" w:rsidP="009D3000">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Justification du choix du thème, son importance et la méthodologie utilisée de recherche ;</w:t>
      </w:r>
    </w:p>
    <w:p w:rsidR="009D3000" w:rsidRPr="003223C9" w:rsidRDefault="009D3000" w:rsidP="009D3000">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Propositions sur la structure de l’ouvrage ;</w:t>
      </w:r>
    </w:p>
    <w:p w:rsidR="009D3000" w:rsidRPr="003223C9" w:rsidRDefault="009D3000" w:rsidP="009D3000">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Conclusions qu’on s’attend à tirer après la recherche déroulée ;</w:t>
      </w:r>
    </w:p>
    <w:p w:rsidR="009D3000" w:rsidRPr="003223C9" w:rsidRDefault="009D3000" w:rsidP="009D3000">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Indication</w:t>
      </w:r>
      <w:r w:rsidR="00645BFA">
        <w:rPr>
          <w:rFonts w:ascii="Times New Roman" w:eastAsia="Times New Roman" w:hAnsi="Times New Roman" w:cs="Times New Roman"/>
          <w:sz w:val="24"/>
          <w:szCs w:val="24"/>
          <w:lang w:val="fr-FR"/>
        </w:rPr>
        <w:t>s</w:t>
      </w:r>
      <w:r w:rsidRPr="003223C9">
        <w:rPr>
          <w:rFonts w:ascii="Times New Roman" w:eastAsia="Times New Roman" w:hAnsi="Times New Roman" w:cs="Times New Roman"/>
          <w:sz w:val="24"/>
          <w:szCs w:val="24"/>
          <w:lang w:val="fr-FR"/>
        </w:rPr>
        <w:t xml:space="preserve"> bibliographiques</w:t>
      </w:r>
    </w:p>
    <w:p w:rsidR="009D3000" w:rsidRPr="003223C9" w:rsidRDefault="009D3000" w:rsidP="009D3000">
      <w:pPr>
        <w:spacing w:after="0" w:line="240" w:lineRule="auto"/>
        <w:jc w:val="both"/>
        <w:rPr>
          <w:rFonts w:ascii="Times New Roman" w:eastAsia="Times New Roman" w:hAnsi="Times New Roman" w:cs="Times New Roman"/>
          <w:sz w:val="24"/>
          <w:szCs w:val="24"/>
          <w:lang w:val="fr-FR"/>
        </w:rPr>
      </w:pPr>
    </w:p>
    <w:p w:rsidR="009D3000" w:rsidRPr="003223C9" w:rsidRDefault="009D3000" w:rsidP="009D3000">
      <w:pPr>
        <w:spacing w:after="0" w:line="240" w:lineRule="auto"/>
        <w:ind w:left="360"/>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3. Élaborer l’ouvrage de Licence / Master</w:t>
      </w:r>
    </w:p>
    <w:p w:rsidR="009D3000" w:rsidRPr="003223C9" w:rsidRDefault="009D3000" w:rsidP="009D300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lastRenderedPageBreak/>
        <w:tab/>
        <w:t xml:space="preserve">L’étudiant élabore l’ouvrage de Licence/ Master sous la coordination </w:t>
      </w:r>
      <w:r w:rsidR="00645BFA" w:rsidRPr="003223C9">
        <w:rPr>
          <w:rFonts w:ascii="Times New Roman" w:eastAsia="Times New Roman" w:hAnsi="Times New Roman" w:cs="Times New Roman"/>
          <w:sz w:val="24"/>
          <w:szCs w:val="24"/>
          <w:lang w:val="fr-FR"/>
        </w:rPr>
        <w:t>d’un</w:t>
      </w:r>
      <w:r w:rsidRPr="003223C9">
        <w:rPr>
          <w:rFonts w:ascii="Times New Roman" w:eastAsia="Times New Roman" w:hAnsi="Times New Roman" w:cs="Times New Roman"/>
          <w:sz w:val="24"/>
          <w:szCs w:val="24"/>
          <w:lang w:val="fr-FR"/>
        </w:rPr>
        <w:t xml:space="preserve"> coordinateur scientifique. </w:t>
      </w:r>
      <w:r w:rsidR="009C7CF8" w:rsidRPr="003223C9">
        <w:rPr>
          <w:rFonts w:ascii="Times New Roman" w:eastAsia="Times New Roman" w:hAnsi="Times New Roman" w:cs="Times New Roman"/>
          <w:sz w:val="24"/>
          <w:szCs w:val="24"/>
          <w:lang w:val="fr-FR"/>
        </w:rPr>
        <w:t>C</w:t>
      </w:r>
      <w:r w:rsidRPr="003223C9">
        <w:rPr>
          <w:rFonts w:ascii="Times New Roman" w:eastAsia="Times New Roman" w:hAnsi="Times New Roman" w:cs="Times New Roman"/>
          <w:sz w:val="24"/>
          <w:szCs w:val="24"/>
          <w:lang w:val="fr-FR"/>
        </w:rPr>
        <w:t>eux</w:t>
      </w:r>
      <w:r w:rsidR="009C7CF8" w:rsidRPr="003223C9">
        <w:rPr>
          <w:rFonts w:ascii="Times New Roman" w:eastAsia="Times New Roman" w:hAnsi="Times New Roman" w:cs="Times New Roman"/>
          <w:sz w:val="24"/>
          <w:szCs w:val="24"/>
          <w:lang w:val="fr-FR"/>
        </w:rPr>
        <w:t>-ci vont décider ensemble un calendrier de l’activité, aux délais précis auxquels ils évaluent quantitativement et qualitativement les progrès réalisés par l’étudiant dans l’</w:t>
      </w:r>
      <w:r w:rsidR="002913B6" w:rsidRPr="003223C9">
        <w:rPr>
          <w:rFonts w:ascii="Times New Roman" w:eastAsia="Times New Roman" w:hAnsi="Times New Roman" w:cs="Times New Roman"/>
          <w:sz w:val="24"/>
          <w:szCs w:val="24"/>
          <w:lang w:val="fr-FR"/>
        </w:rPr>
        <w:t>activité d’élaboration de l’ouvrage de Licence/ Master.</w:t>
      </w:r>
    </w:p>
    <w:p w:rsidR="002913B6" w:rsidRPr="003223C9" w:rsidRDefault="002913B6" w:rsidP="009D3000">
      <w:pPr>
        <w:spacing w:after="0" w:line="240" w:lineRule="auto"/>
        <w:jc w:val="both"/>
        <w:rPr>
          <w:rFonts w:ascii="Times New Roman" w:eastAsia="Times New Roman" w:hAnsi="Times New Roman" w:cs="Times New Roman"/>
          <w:sz w:val="24"/>
          <w:szCs w:val="24"/>
          <w:lang w:val="fr-FR"/>
        </w:rPr>
      </w:pPr>
    </w:p>
    <w:p w:rsidR="002913B6" w:rsidRPr="003223C9" w:rsidRDefault="002913B6" w:rsidP="009D3000">
      <w:p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ab/>
      </w:r>
      <w:r w:rsidRPr="003223C9">
        <w:rPr>
          <w:rFonts w:ascii="Times New Roman" w:eastAsia="Times New Roman" w:hAnsi="Times New Roman" w:cs="Times New Roman"/>
          <w:b/>
          <w:sz w:val="24"/>
          <w:szCs w:val="24"/>
          <w:lang w:val="fr-FR"/>
        </w:rPr>
        <w:t>4. La structure de l’ouvrage de Licence/ Master</w:t>
      </w:r>
    </w:p>
    <w:p w:rsidR="002913B6" w:rsidRPr="003223C9" w:rsidRDefault="002913B6" w:rsidP="009D300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 xml:space="preserve">L’ouvrage de Licence/ Master doit être dimensionné d’une telle manière qu’on évite la fragmentation excessive du matériel, ainsi que la sur-dimension de certains chapitres. Un nombre de 3-5 chapitres est considéré comme optimale. </w:t>
      </w:r>
    </w:p>
    <w:p w:rsidR="002913B6" w:rsidRPr="003223C9" w:rsidRDefault="002913B6" w:rsidP="009D3000">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L’ouvrage de Licence/ Master doit avoir la structure suivante :</w:t>
      </w:r>
    </w:p>
    <w:p w:rsidR="002913B6" w:rsidRPr="003223C9" w:rsidRDefault="002913B6" w:rsidP="002913B6">
      <w:pPr>
        <w:pStyle w:val="ListParagraph"/>
        <w:numPr>
          <w:ilvl w:val="0"/>
          <w:numId w:val="3"/>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b/>
          <w:sz w:val="24"/>
          <w:szCs w:val="24"/>
          <w:lang w:val="fr-FR"/>
        </w:rPr>
        <w:t xml:space="preserve">La couverture – </w:t>
      </w:r>
      <w:r w:rsidRPr="003223C9">
        <w:rPr>
          <w:rFonts w:ascii="Times New Roman" w:eastAsia="Times New Roman" w:hAnsi="Times New Roman" w:cs="Times New Roman"/>
          <w:sz w:val="24"/>
          <w:szCs w:val="24"/>
          <w:lang w:val="fr-FR"/>
        </w:rPr>
        <w:t>des renseignements que doivent apparaître sur la couverture de l’ouvrage sont présentés dans l’annexe 2</w:t>
      </w:r>
    </w:p>
    <w:p w:rsidR="00431261" w:rsidRPr="003223C9" w:rsidRDefault="002913B6" w:rsidP="00431261">
      <w:pPr>
        <w:pStyle w:val="ListParagraph"/>
        <w:numPr>
          <w:ilvl w:val="0"/>
          <w:numId w:val="3"/>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b/>
          <w:sz w:val="24"/>
          <w:szCs w:val="24"/>
          <w:lang w:val="fr-FR"/>
        </w:rPr>
        <w:t>La page de titre –</w:t>
      </w:r>
      <w:r w:rsidRPr="003223C9">
        <w:rPr>
          <w:rFonts w:ascii="Times New Roman" w:eastAsia="Times New Roman" w:hAnsi="Times New Roman" w:cs="Times New Roman"/>
          <w:sz w:val="24"/>
          <w:szCs w:val="24"/>
          <w:lang w:val="fr-FR"/>
        </w:rPr>
        <w:t xml:space="preserve"> </w:t>
      </w:r>
      <w:r w:rsidR="00431261" w:rsidRPr="003223C9">
        <w:rPr>
          <w:rFonts w:ascii="Times New Roman" w:eastAsia="Times New Roman" w:hAnsi="Times New Roman" w:cs="Times New Roman"/>
          <w:sz w:val="24"/>
          <w:szCs w:val="24"/>
          <w:lang w:val="fr-FR"/>
        </w:rPr>
        <w:t>des renseignements que doivent apparaître dans la page de titre de l’ouvrage sont présentés dans l’annexe 3</w:t>
      </w:r>
    </w:p>
    <w:p w:rsidR="002913B6" w:rsidRPr="003223C9" w:rsidRDefault="005E1BF4"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Le sommaire </w:t>
      </w:r>
      <w:r w:rsidRPr="003223C9">
        <w:rPr>
          <w:rFonts w:ascii="Times New Roman" w:eastAsia="Times New Roman" w:hAnsi="Times New Roman" w:cs="Times New Roman"/>
          <w:sz w:val="24"/>
          <w:szCs w:val="24"/>
          <w:lang w:val="fr-FR"/>
        </w:rPr>
        <w:t>– l’ouvrage de Licence/ Master aura un sommaire comprenant les titres de tous les chapitres et sous-chapitres et le nombre de la page à laquelle chaque chapitre commence (Annexe 4) ;</w:t>
      </w:r>
    </w:p>
    <w:p w:rsidR="005E1BF4" w:rsidRPr="003223C9" w:rsidRDefault="005E1BF4"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Abréviations </w:t>
      </w:r>
      <w:r w:rsidRPr="003223C9">
        <w:rPr>
          <w:rFonts w:ascii="Times New Roman" w:eastAsia="Times New Roman" w:hAnsi="Times New Roman" w:cs="Times New Roman"/>
          <w:sz w:val="24"/>
          <w:szCs w:val="24"/>
          <w:lang w:val="fr-FR"/>
        </w:rPr>
        <w:t>(s’il est le cas) ;</w:t>
      </w:r>
    </w:p>
    <w:p w:rsidR="005E1BF4" w:rsidRPr="003223C9" w:rsidRDefault="005E1BF4"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La liste des tableaux et des figures </w:t>
      </w:r>
      <w:r w:rsidRPr="003223C9">
        <w:rPr>
          <w:rFonts w:ascii="Times New Roman" w:eastAsia="Times New Roman" w:hAnsi="Times New Roman" w:cs="Times New Roman"/>
          <w:sz w:val="24"/>
          <w:szCs w:val="24"/>
          <w:lang w:val="fr-FR"/>
        </w:rPr>
        <w:t>(s’il est le cas) ;</w:t>
      </w:r>
    </w:p>
    <w:p w:rsidR="005E1BF4" w:rsidRPr="003223C9" w:rsidRDefault="005E1BF4"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Introduction (1-2 pages). </w:t>
      </w:r>
      <w:r w:rsidRPr="003223C9">
        <w:rPr>
          <w:rFonts w:ascii="Times New Roman" w:eastAsia="Times New Roman" w:hAnsi="Times New Roman" w:cs="Times New Roman"/>
          <w:sz w:val="24"/>
          <w:szCs w:val="24"/>
          <w:lang w:val="fr-FR"/>
        </w:rPr>
        <w:t>L’introduction doit contenir :</w:t>
      </w:r>
    </w:p>
    <w:p w:rsidR="005E1BF4" w:rsidRPr="003223C9" w:rsidRDefault="005E1BF4" w:rsidP="005E1BF4">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La présentation du thème : quel est le problème qu’on étudie ;</w:t>
      </w:r>
    </w:p>
    <w:p w:rsidR="005E1BF4" w:rsidRPr="003223C9" w:rsidRDefault="005E1BF4" w:rsidP="005E1BF4">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La justification pour approcher le sujet : pourquoi est-il important et pour qui présente-t-il d’intérêt ;</w:t>
      </w:r>
    </w:p>
    <w:p w:rsidR="005A5C02" w:rsidRPr="003223C9" w:rsidRDefault="005E1BF4" w:rsidP="005A5C02">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Le but et les objectifs de l’ouvrage : la manière dont on relie leurs résultats à ceux obtenus dans d</w:t>
      </w:r>
      <w:r w:rsidR="005A5C02" w:rsidRPr="003223C9">
        <w:rPr>
          <w:rFonts w:ascii="Times New Roman" w:eastAsia="Times New Roman" w:hAnsi="Times New Roman" w:cs="Times New Roman"/>
          <w:sz w:val="24"/>
          <w:szCs w:val="24"/>
          <w:lang w:val="fr-FR"/>
        </w:rPr>
        <w:t>’autres études de spécialité (s’ils sont conformes ou s’ils sont différents, etc.)</w:t>
      </w:r>
      <w:r w:rsidRPr="003223C9">
        <w:rPr>
          <w:rFonts w:ascii="Times New Roman" w:eastAsia="Times New Roman" w:hAnsi="Times New Roman" w:cs="Times New Roman"/>
          <w:sz w:val="24"/>
          <w:szCs w:val="24"/>
          <w:lang w:val="fr-FR"/>
        </w:rPr>
        <w:t>;</w:t>
      </w:r>
    </w:p>
    <w:p w:rsidR="005E1BF4" w:rsidRPr="003223C9" w:rsidRDefault="005A5C02" w:rsidP="005A5C02">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La présentation de la structure de l’ouvrage est le dernier paragraphe de l’introduction</w:t>
      </w:r>
      <w:r w:rsidR="005E1BF4" w:rsidRPr="003223C9">
        <w:rPr>
          <w:rFonts w:ascii="Times New Roman" w:eastAsia="Times New Roman" w:hAnsi="Times New Roman" w:cs="Times New Roman"/>
          <w:sz w:val="24"/>
          <w:szCs w:val="24"/>
          <w:lang w:val="fr-FR"/>
        </w:rPr>
        <w:t>;</w:t>
      </w:r>
    </w:p>
    <w:p w:rsidR="005A5C02" w:rsidRPr="003223C9" w:rsidRDefault="005A5C02" w:rsidP="005A5C02">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 xml:space="preserve">On ne compte pas l’introduction en tant que chapitre. </w:t>
      </w:r>
    </w:p>
    <w:p w:rsidR="005E1BF4" w:rsidRPr="003223C9" w:rsidRDefault="00151A13"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La partie théorique (5-20 pages, selon le domaine) </w:t>
      </w:r>
      <w:r w:rsidRPr="003223C9">
        <w:rPr>
          <w:rFonts w:ascii="Times New Roman" w:eastAsia="Times New Roman" w:hAnsi="Times New Roman" w:cs="Times New Roman"/>
          <w:sz w:val="24"/>
          <w:szCs w:val="24"/>
          <w:lang w:val="fr-FR"/>
        </w:rPr>
        <w:t xml:space="preserve">est formée de l’analyse de la littérature de spécialité dans le domaine. La </w:t>
      </w:r>
      <w:r w:rsidR="003960A4" w:rsidRPr="003223C9">
        <w:rPr>
          <w:rFonts w:ascii="Times New Roman" w:eastAsia="Times New Roman" w:hAnsi="Times New Roman" w:cs="Times New Roman"/>
          <w:sz w:val="24"/>
          <w:szCs w:val="24"/>
          <w:lang w:val="fr-FR"/>
        </w:rPr>
        <w:t xml:space="preserve">partie théorique sera structurée en 1-2 chapitres numérotés. On doit présenter </w:t>
      </w:r>
      <w:r w:rsidR="007D3F06" w:rsidRPr="003223C9">
        <w:rPr>
          <w:rFonts w:ascii="Times New Roman" w:eastAsia="Times New Roman" w:hAnsi="Times New Roman" w:cs="Times New Roman"/>
          <w:sz w:val="24"/>
          <w:szCs w:val="24"/>
          <w:lang w:val="fr-FR"/>
        </w:rPr>
        <w:t>brièvement</w:t>
      </w:r>
      <w:r w:rsidR="003960A4" w:rsidRPr="003223C9">
        <w:rPr>
          <w:rFonts w:ascii="Times New Roman" w:eastAsia="Times New Roman" w:hAnsi="Times New Roman" w:cs="Times New Roman"/>
          <w:sz w:val="24"/>
          <w:szCs w:val="24"/>
          <w:lang w:val="fr-FR"/>
        </w:rPr>
        <w:t xml:space="preserve"> d</w:t>
      </w:r>
      <w:r w:rsidR="007D3F06" w:rsidRPr="003223C9">
        <w:rPr>
          <w:rFonts w:ascii="Times New Roman" w:eastAsia="Times New Roman" w:hAnsi="Times New Roman" w:cs="Times New Roman"/>
          <w:sz w:val="24"/>
          <w:szCs w:val="24"/>
          <w:lang w:val="fr-FR"/>
        </w:rPr>
        <w:t>ans la partie théorique :</w:t>
      </w:r>
    </w:p>
    <w:p w:rsidR="007D3F06" w:rsidRPr="003223C9" w:rsidRDefault="007D3F06"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 xml:space="preserve">Les principaux résultats théoriques </w:t>
      </w:r>
      <w:r w:rsidR="002D71F2" w:rsidRPr="003223C9">
        <w:rPr>
          <w:rFonts w:ascii="Times New Roman" w:eastAsia="Times New Roman" w:hAnsi="Times New Roman" w:cs="Times New Roman"/>
          <w:sz w:val="24"/>
          <w:szCs w:val="24"/>
          <w:lang w:val="fr-FR"/>
        </w:rPr>
        <w:t>applicables qu’on a trouvés dans la littérature de spécialité ;</w:t>
      </w:r>
    </w:p>
    <w:p w:rsidR="002D71F2" w:rsidRPr="003223C9" w:rsidRDefault="002D71F2"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éventuelles disputes d’opinion sur les théories existantes ;</w:t>
      </w:r>
    </w:p>
    <w:p w:rsidR="002D71F2" w:rsidRPr="003223C9" w:rsidRDefault="002D71F2"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résultats empiriques y découlant des théories existantes ;</w:t>
      </w:r>
    </w:p>
    <w:p w:rsidR="002D71F2" w:rsidRPr="003223C9" w:rsidRDefault="002D71F2" w:rsidP="002D71F2">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résultats attendus de l’ouvrage sur la base des contributions théoriques et empiriques identifiées.</w:t>
      </w:r>
    </w:p>
    <w:p w:rsidR="002D71F2" w:rsidRPr="003223C9" w:rsidRDefault="002D71F2" w:rsidP="002D71F2">
      <w:p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ab/>
        <w:t xml:space="preserve">Il faut que la littérature de spécialité applicable, qu’on emploi dans l’ouvrage, soit obligatoirement précisée dans la liste aux références bibliographiques. </w:t>
      </w:r>
      <w:r w:rsidRPr="003223C9">
        <w:rPr>
          <w:rFonts w:ascii="Times New Roman" w:eastAsia="Times New Roman" w:hAnsi="Times New Roman" w:cs="Times New Roman"/>
          <w:b/>
          <w:sz w:val="24"/>
          <w:szCs w:val="24"/>
          <w:lang w:val="fr-FR"/>
        </w:rPr>
        <w:t>On n’accepte pas à copier les matériaux de référence.</w:t>
      </w:r>
    </w:p>
    <w:p w:rsidR="002D71F2" w:rsidRPr="003223C9" w:rsidRDefault="002D71F2" w:rsidP="002D71F2">
      <w:pPr>
        <w:spacing w:after="0" w:line="240" w:lineRule="auto"/>
        <w:rPr>
          <w:rFonts w:ascii="Times New Roman" w:eastAsia="Times New Roman" w:hAnsi="Times New Roman" w:cs="Times New Roman"/>
          <w:sz w:val="24"/>
          <w:szCs w:val="24"/>
          <w:lang w:val="fr-FR"/>
        </w:rPr>
      </w:pPr>
      <w:r w:rsidRPr="003223C9">
        <w:rPr>
          <w:rFonts w:ascii="Times New Roman" w:eastAsia="Times New Roman" w:hAnsi="Times New Roman" w:cs="Times New Roman"/>
          <w:b/>
          <w:sz w:val="24"/>
          <w:szCs w:val="24"/>
          <w:lang w:val="fr-FR"/>
        </w:rPr>
        <w:tab/>
      </w:r>
      <w:r w:rsidRPr="003223C9">
        <w:rPr>
          <w:rFonts w:ascii="Times New Roman" w:eastAsia="Times New Roman" w:hAnsi="Times New Roman" w:cs="Times New Roman"/>
          <w:sz w:val="24"/>
          <w:szCs w:val="24"/>
          <w:lang w:val="fr-FR"/>
        </w:rPr>
        <w:t>Les citations se font dans le texte, par préciser, entre parenthèses, le nom de l’auteur et l’année de apparition de l’ouvrage respectif, tel que :</w:t>
      </w:r>
    </w:p>
    <w:p w:rsidR="002D71F2" w:rsidRPr="003223C9" w:rsidRDefault="002D71F2"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Un seul auteur (</w:t>
      </w:r>
      <w:proofErr w:type="spellStart"/>
      <w:r w:rsidRPr="003223C9">
        <w:rPr>
          <w:rFonts w:ascii="Times New Roman" w:eastAsia="Times New Roman" w:hAnsi="Times New Roman" w:cs="Times New Roman"/>
          <w:sz w:val="24"/>
          <w:szCs w:val="24"/>
          <w:lang w:val="fr-FR"/>
        </w:rPr>
        <w:t>Ionescu</w:t>
      </w:r>
      <w:proofErr w:type="spellEnd"/>
      <w:r w:rsidRPr="003223C9">
        <w:rPr>
          <w:rFonts w:ascii="Times New Roman" w:eastAsia="Times New Roman" w:hAnsi="Times New Roman" w:cs="Times New Roman"/>
          <w:sz w:val="24"/>
          <w:szCs w:val="24"/>
          <w:lang w:val="fr-FR"/>
        </w:rPr>
        <w:t>, 2012) ;</w:t>
      </w:r>
    </w:p>
    <w:p w:rsidR="002D71F2" w:rsidRPr="003223C9" w:rsidRDefault="002D71F2"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Deux auteurs (</w:t>
      </w:r>
      <w:proofErr w:type="spellStart"/>
      <w:r w:rsidRPr="003223C9">
        <w:rPr>
          <w:rFonts w:ascii="Times New Roman" w:eastAsia="Times New Roman" w:hAnsi="Times New Roman" w:cs="Times New Roman"/>
          <w:sz w:val="24"/>
          <w:szCs w:val="24"/>
          <w:lang w:val="fr-FR"/>
        </w:rPr>
        <w:t>Ionescu</w:t>
      </w:r>
      <w:proofErr w:type="spellEnd"/>
      <w:r w:rsidRPr="003223C9">
        <w:rPr>
          <w:rFonts w:ascii="Times New Roman" w:eastAsia="Times New Roman" w:hAnsi="Times New Roman" w:cs="Times New Roman"/>
          <w:sz w:val="24"/>
          <w:szCs w:val="24"/>
          <w:lang w:val="fr-FR"/>
        </w:rPr>
        <w:t xml:space="preserve"> et </w:t>
      </w:r>
      <w:proofErr w:type="spellStart"/>
      <w:r w:rsidRPr="003223C9">
        <w:rPr>
          <w:rFonts w:ascii="Times New Roman" w:eastAsia="Times New Roman" w:hAnsi="Times New Roman" w:cs="Times New Roman"/>
          <w:sz w:val="24"/>
          <w:szCs w:val="24"/>
          <w:lang w:val="fr-FR"/>
        </w:rPr>
        <w:t>Popescu</w:t>
      </w:r>
      <w:proofErr w:type="spellEnd"/>
      <w:r w:rsidRPr="003223C9">
        <w:rPr>
          <w:rFonts w:ascii="Times New Roman" w:eastAsia="Times New Roman" w:hAnsi="Times New Roman" w:cs="Times New Roman"/>
          <w:sz w:val="24"/>
          <w:szCs w:val="24"/>
          <w:lang w:val="fr-FR"/>
        </w:rPr>
        <w:t>, 2012) ;</w:t>
      </w:r>
    </w:p>
    <w:p w:rsidR="002D71F2" w:rsidRPr="003223C9" w:rsidRDefault="002D71F2"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Plusieurs auteurs (</w:t>
      </w:r>
      <w:proofErr w:type="spellStart"/>
      <w:r w:rsidRPr="003223C9">
        <w:rPr>
          <w:rFonts w:ascii="Times New Roman" w:eastAsia="Times New Roman" w:hAnsi="Times New Roman" w:cs="Times New Roman"/>
          <w:sz w:val="24"/>
          <w:szCs w:val="24"/>
          <w:lang w:val="fr-FR"/>
        </w:rPr>
        <w:t>Ionescu</w:t>
      </w:r>
      <w:proofErr w:type="spellEnd"/>
      <w:r w:rsidRPr="003223C9">
        <w:rPr>
          <w:rFonts w:ascii="Times New Roman" w:eastAsia="Times New Roman" w:hAnsi="Times New Roman" w:cs="Times New Roman"/>
          <w:sz w:val="24"/>
          <w:szCs w:val="24"/>
          <w:lang w:val="fr-FR"/>
        </w:rPr>
        <w:t xml:space="preserve"> et </w:t>
      </w:r>
      <w:proofErr w:type="gramStart"/>
      <w:r w:rsidRPr="003223C9">
        <w:rPr>
          <w:rFonts w:ascii="Times New Roman" w:eastAsia="Times New Roman" w:hAnsi="Times New Roman" w:cs="Times New Roman"/>
          <w:sz w:val="24"/>
          <w:szCs w:val="24"/>
          <w:lang w:val="fr-FR"/>
        </w:rPr>
        <w:t>al.,</w:t>
      </w:r>
      <w:proofErr w:type="gramEnd"/>
      <w:r w:rsidRPr="003223C9">
        <w:rPr>
          <w:rFonts w:ascii="Times New Roman" w:eastAsia="Times New Roman" w:hAnsi="Times New Roman" w:cs="Times New Roman"/>
          <w:sz w:val="24"/>
          <w:szCs w:val="24"/>
          <w:lang w:val="fr-FR"/>
        </w:rPr>
        <w:t xml:space="preserve"> 2012) ;</w:t>
      </w:r>
    </w:p>
    <w:p w:rsidR="002D71F2" w:rsidRPr="003223C9" w:rsidRDefault="002D71F2" w:rsidP="007D3F06">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Si un auteur est cité avec plusieurs ouvrages publiés dans la même année (</w:t>
      </w:r>
      <w:proofErr w:type="spellStart"/>
      <w:r w:rsidRPr="003223C9">
        <w:rPr>
          <w:rFonts w:ascii="Times New Roman" w:eastAsia="Times New Roman" w:hAnsi="Times New Roman" w:cs="Times New Roman"/>
          <w:sz w:val="24"/>
          <w:szCs w:val="24"/>
          <w:lang w:val="fr-FR"/>
        </w:rPr>
        <w:t>Ionescu</w:t>
      </w:r>
      <w:proofErr w:type="spellEnd"/>
      <w:r w:rsidRPr="003223C9">
        <w:rPr>
          <w:rFonts w:ascii="Times New Roman" w:eastAsia="Times New Roman" w:hAnsi="Times New Roman" w:cs="Times New Roman"/>
          <w:sz w:val="24"/>
          <w:szCs w:val="24"/>
          <w:lang w:val="fr-FR"/>
        </w:rPr>
        <w:t>, 2012 a).</w:t>
      </w:r>
    </w:p>
    <w:p w:rsidR="002D71F2" w:rsidRPr="003223C9" w:rsidRDefault="002D71F2" w:rsidP="002D71F2">
      <w:pPr>
        <w:spacing w:after="0" w:line="240" w:lineRule="auto"/>
        <w:ind w:left="72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éventuelles explications se font au sous-sol de la page, avec des notes de sous-sol.</w:t>
      </w:r>
    </w:p>
    <w:p w:rsidR="002D71F2" w:rsidRPr="003223C9" w:rsidRDefault="002D71F2" w:rsidP="002D71F2">
      <w:pPr>
        <w:spacing w:after="0" w:line="240" w:lineRule="auto"/>
        <w:ind w:left="72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 xml:space="preserve"> </w:t>
      </w:r>
    </w:p>
    <w:p w:rsidR="007D3F06" w:rsidRPr="003223C9" w:rsidRDefault="002D71F2"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lastRenderedPageBreak/>
        <w:t xml:space="preserve">La partie pratique (20-30 pages) </w:t>
      </w:r>
      <w:r w:rsidRPr="003223C9">
        <w:rPr>
          <w:rFonts w:ascii="Times New Roman" w:eastAsia="Times New Roman" w:hAnsi="Times New Roman" w:cs="Times New Roman"/>
          <w:sz w:val="24"/>
          <w:szCs w:val="24"/>
          <w:lang w:val="fr-FR"/>
        </w:rPr>
        <w:t xml:space="preserve">représente une étude de cas ou une analyse des phénomènes réels par </w:t>
      </w:r>
      <w:proofErr w:type="gramStart"/>
      <w:r w:rsidRPr="003223C9">
        <w:rPr>
          <w:rFonts w:ascii="Times New Roman" w:eastAsia="Times New Roman" w:hAnsi="Times New Roman" w:cs="Times New Roman"/>
          <w:sz w:val="24"/>
          <w:szCs w:val="24"/>
          <w:lang w:val="fr-FR"/>
        </w:rPr>
        <w:t>la</w:t>
      </w:r>
      <w:proofErr w:type="gramEnd"/>
      <w:r w:rsidRPr="003223C9">
        <w:rPr>
          <w:rFonts w:ascii="Times New Roman" w:eastAsia="Times New Roman" w:hAnsi="Times New Roman" w:cs="Times New Roman"/>
          <w:sz w:val="24"/>
          <w:szCs w:val="24"/>
          <w:lang w:val="fr-FR"/>
        </w:rPr>
        <w:t xml:space="preserve"> prisme des éléments théorique présentés. La partie pratique sera structurée dans 1-3 chapitres numérotés. La partie pratique doit comprendre les éléments suivants :</w:t>
      </w:r>
    </w:p>
    <w:p w:rsidR="002D71F2" w:rsidRPr="003223C9" w:rsidRDefault="00713B8C" w:rsidP="00713B8C">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 but de la réalisation de l’étude, les principaux objectifs proposés, les instruments de les réaliser (analyse empirique, statistique, questionnaires, interviews etc.)</w:t>
      </w:r>
    </w:p>
    <w:p w:rsidR="00713B8C" w:rsidRPr="003223C9" w:rsidRDefault="00713B8C" w:rsidP="00713B8C">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étapes principales de l’étude de cas (y inclus la description) ;</w:t>
      </w:r>
    </w:p>
    <w:p w:rsidR="00713B8C" w:rsidRPr="003223C9" w:rsidRDefault="00713B8C" w:rsidP="00713B8C">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Dans la situation où on réalise l’étude de cas à une certaine entreprise, on va faire sa présentation (données d’identification, historique, objet d’activité, fournisseurs, clients, ressources humaines, analyse des principaux indicateurs pour les 3-5 années, etc.) ;</w:t>
      </w:r>
    </w:p>
    <w:p w:rsidR="00713B8C" w:rsidRPr="003223C9" w:rsidRDefault="00713B8C" w:rsidP="00713B8C">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Dans le cas de l’analyse d’un phénomène (juridique, social, économique, médical etc.) on décrit la méthodologie employée et les instruments qu’on a utilisés pour le développement de cet étude de cas, les résultats obtenus;</w:t>
      </w:r>
    </w:p>
    <w:p w:rsidR="00713B8C" w:rsidRPr="003223C9" w:rsidRDefault="00713B8C" w:rsidP="00713B8C">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Les principaux résultats obtenus suite aux analyses faites ;</w:t>
      </w:r>
    </w:p>
    <w:p w:rsidR="00713B8C" w:rsidRPr="003223C9" w:rsidRDefault="00713B8C" w:rsidP="00713B8C">
      <w:pPr>
        <w:pStyle w:val="ListParagraph"/>
        <w:numPr>
          <w:ilvl w:val="0"/>
          <w:numId w:val="2"/>
        </w:num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Interprétation des résultats obtenus.</w:t>
      </w:r>
    </w:p>
    <w:p w:rsidR="00713B8C" w:rsidRPr="003223C9" w:rsidRDefault="00713B8C" w:rsidP="00713B8C">
      <w:pPr>
        <w:spacing w:after="0" w:line="240" w:lineRule="auto"/>
        <w:ind w:left="360" w:firstLine="348"/>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On va insérer des tableaux, des graphiques, des esquisses pertinentes pour l’étude de cas qu’on a fait pour soutenir et confirmer les démarches scientifiques réalisées. Les graphiques, les tableaux</w:t>
      </w:r>
      <w:r w:rsidR="001861C5" w:rsidRPr="003223C9">
        <w:rPr>
          <w:rFonts w:ascii="Times New Roman" w:eastAsia="Times New Roman" w:hAnsi="Times New Roman" w:cs="Times New Roman"/>
          <w:sz w:val="24"/>
          <w:szCs w:val="24"/>
          <w:lang w:val="fr-FR"/>
        </w:rPr>
        <w:t>, les images ne doivent pas se substituer aux explications dans le texte, mais ils représentent une complétion de celui-ci.</w:t>
      </w:r>
    </w:p>
    <w:p w:rsidR="001861C5" w:rsidRPr="003223C9" w:rsidRDefault="001861C5" w:rsidP="00713B8C">
      <w:pPr>
        <w:spacing w:after="0" w:line="240" w:lineRule="auto"/>
        <w:ind w:left="360" w:firstLine="348"/>
        <w:jc w:val="both"/>
        <w:rPr>
          <w:rFonts w:ascii="Times New Roman" w:eastAsia="Times New Roman" w:hAnsi="Times New Roman" w:cs="Times New Roman"/>
          <w:sz w:val="24"/>
          <w:szCs w:val="24"/>
          <w:lang w:val="fr-FR"/>
        </w:rPr>
      </w:pPr>
    </w:p>
    <w:p w:rsidR="002D71F2" w:rsidRPr="003223C9" w:rsidRDefault="001861C5"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Les conclusions (2-5 pages) </w:t>
      </w:r>
      <w:r w:rsidRPr="003223C9">
        <w:rPr>
          <w:rFonts w:ascii="Times New Roman" w:eastAsia="Times New Roman" w:hAnsi="Times New Roman" w:cs="Times New Roman"/>
          <w:sz w:val="24"/>
          <w:szCs w:val="24"/>
          <w:lang w:val="fr-FR"/>
        </w:rPr>
        <w:t>doivent synthétiser les résultats obtenus dans la partie pratique par rapport à la partie théorique. On va mettre en évidence aussi d’autres solutions possibles (recommandations, propositions) ou s’il y a la possibilité de possible développement de l’ouvrage à l’avenir. On ne donne pas numéro de chapitre aux Conclusions.</w:t>
      </w:r>
    </w:p>
    <w:p w:rsidR="001861C5" w:rsidRPr="003223C9" w:rsidRDefault="001861C5"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Les contributions</w:t>
      </w:r>
      <w:r w:rsidR="00C13607" w:rsidRPr="003223C9">
        <w:rPr>
          <w:rFonts w:ascii="Times New Roman" w:eastAsia="Times New Roman" w:hAnsi="Times New Roman" w:cs="Times New Roman"/>
          <w:b/>
          <w:sz w:val="24"/>
          <w:szCs w:val="24"/>
          <w:lang w:val="fr-FR"/>
        </w:rPr>
        <w:t xml:space="preserve"> personnelles </w:t>
      </w:r>
      <w:r w:rsidR="00C13607" w:rsidRPr="003223C9">
        <w:rPr>
          <w:rFonts w:ascii="Times New Roman" w:eastAsia="Times New Roman" w:hAnsi="Times New Roman" w:cs="Times New Roman"/>
          <w:sz w:val="24"/>
          <w:szCs w:val="24"/>
          <w:lang w:val="fr-FR"/>
        </w:rPr>
        <w:t xml:space="preserve">se réfèrent à la manière personnelle par laquelle l’auteur a approché le sujet de l’ouvrage, les problèmes relatifs </w:t>
      </w:r>
      <w:proofErr w:type="gramStart"/>
      <w:r w:rsidR="00C13607" w:rsidRPr="003223C9">
        <w:rPr>
          <w:rFonts w:ascii="Times New Roman" w:eastAsia="Times New Roman" w:hAnsi="Times New Roman" w:cs="Times New Roman"/>
          <w:sz w:val="24"/>
          <w:szCs w:val="24"/>
          <w:lang w:val="fr-FR"/>
        </w:rPr>
        <w:t>au</w:t>
      </w:r>
      <w:proofErr w:type="gramEnd"/>
      <w:r w:rsidR="00C13607" w:rsidRPr="003223C9">
        <w:rPr>
          <w:rFonts w:ascii="Times New Roman" w:eastAsia="Times New Roman" w:hAnsi="Times New Roman" w:cs="Times New Roman"/>
          <w:sz w:val="24"/>
          <w:szCs w:val="24"/>
          <w:lang w:val="fr-FR"/>
        </w:rPr>
        <w:t xml:space="preserve"> projection/ développement,  étapes de la projection/ de l’élaboration de l’étude de cas, les résultats obtenus. Cette partie doit souligner clairement les contributions de l’auteur. On recommande l’emploi des graphs ou des tableaux à mettre en évidence par comparaison les résultats obtenus. On estime les</w:t>
      </w:r>
      <w:r w:rsidR="00C13607" w:rsidRPr="003223C9">
        <w:rPr>
          <w:rFonts w:ascii="Times New Roman" w:eastAsia="Times New Roman" w:hAnsi="Times New Roman" w:cs="Times New Roman"/>
          <w:b/>
          <w:sz w:val="24"/>
          <w:szCs w:val="24"/>
          <w:lang w:val="fr-FR"/>
        </w:rPr>
        <w:t xml:space="preserve"> éléments originaux </w:t>
      </w:r>
      <w:r w:rsidR="00C13607" w:rsidRPr="003223C9">
        <w:rPr>
          <w:rFonts w:ascii="Times New Roman" w:eastAsia="Times New Roman" w:hAnsi="Times New Roman" w:cs="Times New Roman"/>
          <w:sz w:val="24"/>
          <w:szCs w:val="24"/>
          <w:lang w:val="fr-FR"/>
        </w:rPr>
        <w:t xml:space="preserve">par </w:t>
      </w:r>
      <w:r w:rsidR="00B720CC" w:rsidRPr="003223C9">
        <w:rPr>
          <w:rFonts w:ascii="Times New Roman" w:eastAsia="Times New Roman" w:hAnsi="Times New Roman" w:cs="Times New Roman"/>
          <w:sz w:val="24"/>
          <w:szCs w:val="24"/>
          <w:lang w:val="fr-FR"/>
        </w:rPr>
        <w:t>les pièces ou les ensembles de pièces (idées, théories, mode de structuration des concepts, de la réalisation des études de cas etc.) rédigés par l’auteur dans l’ouvrage de Licence/ Master, caractérisés par authenticité, valeur réelle, incontestable, défini à l’étudiant, sans être imité par quelqu’un d’autre, personnels, inédits, sans employer les modèles faits par d’autres et sans avoir caractère faux, de plagiat.</w:t>
      </w:r>
    </w:p>
    <w:p w:rsidR="00B720CC" w:rsidRPr="003223C9" w:rsidRDefault="00B720CC"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 La bibliographie (10-20 titres) </w:t>
      </w:r>
      <w:r w:rsidRPr="003223C9">
        <w:rPr>
          <w:rFonts w:ascii="Times New Roman" w:eastAsia="Times New Roman" w:hAnsi="Times New Roman" w:cs="Times New Roman"/>
          <w:sz w:val="24"/>
          <w:szCs w:val="24"/>
          <w:lang w:val="fr-FR"/>
        </w:rPr>
        <w:t>ne reçoit pas de numéros en tant que chapitre. La bibliographie doit contenir seulement que les références citées dans l’ouvrage. Leur ordre se fait alphabétiquement d’après le nom du premier auteur. Chaque titre bibliographique sera numéroté. Si un auteur est cité avec plus de publications de la même année, on va les préciser tel qu’on a fait dans le texte de l’ouvrage.</w:t>
      </w:r>
    </w:p>
    <w:p w:rsidR="00B720CC" w:rsidRPr="003223C9" w:rsidRDefault="00B720CC" w:rsidP="00B720CC">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Exemple livres :</w:t>
      </w:r>
    </w:p>
    <w:p w:rsidR="00B720CC" w:rsidRPr="003223C9" w:rsidRDefault="00B720CC" w:rsidP="00B720CC">
      <w:pPr>
        <w:spacing w:after="0" w:line="240" w:lineRule="auto"/>
        <w:ind w:left="36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 xml:space="preserve">1. </w:t>
      </w:r>
      <w:proofErr w:type="spellStart"/>
      <w:r w:rsidRPr="003223C9">
        <w:rPr>
          <w:rFonts w:ascii="Times New Roman" w:eastAsia="Times New Roman" w:hAnsi="Times New Roman" w:cs="Times New Roman"/>
          <w:sz w:val="24"/>
          <w:szCs w:val="24"/>
          <w:lang w:val="fr-FR"/>
        </w:rPr>
        <w:t>Ciobanu</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Gh</w:t>
      </w:r>
      <w:proofErr w:type="spellEnd"/>
      <w:r w:rsidRPr="003223C9">
        <w:rPr>
          <w:rFonts w:ascii="Times New Roman" w:eastAsia="Times New Roman" w:hAnsi="Times New Roman" w:cs="Times New Roman"/>
          <w:sz w:val="24"/>
          <w:szCs w:val="24"/>
          <w:lang w:val="fr-FR"/>
        </w:rPr>
        <w:t>. (</w:t>
      </w:r>
      <w:proofErr w:type="spellStart"/>
      <w:r w:rsidRPr="003223C9">
        <w:rPr>
          <w:rFonts w:ascii="Times New Roman" w:eastAsia="Times New Roman" w:hAnsi="Times New Roman" w:cs="Times New Roman"/>
          <w:sz w:val="24"/>
          <w:szCs w:val="24"/>
          <w:lang w:val="fr-FR"/>
        </w:rPr>
        <w:t>coord</w:t>
      </w:r>
      <w:proofErr w:type="spellEnd"/>
      <w:r w:rsidRPr="003223C9">
        <w:rPr>
          <w:rFonts w:ascii="Times New Roman" w:eastAsia="Times New Roman" w:hAnsi="Times New Roman" w:cs="Times New Roman"/>
          <w:sz w:val="24"/>
          <w:szCs w:val="24"/>
          <w:lang w:val="fr-FR"/>
        </w:rPr>
        <w:t xml:space="preserve">.) (2011a), </w:t>
      </w:r>
      <w:r w:rsidRPr="003223C9">
        <w:rPr>
          <w:rFonts w:ascii="Times New Roman" w:eastAsia="Times New Roman" w:hAnsi="Times New Roman" w:cs="Times New Roman"/>
          <w:i/>
          <w:sz w:val="24"/>
          <w:szCs w:val="24"/>
          <w:lang w:val="fr-FR"/>
        </w:rPr>
        <w:t xml:space="preserve">Macroéconomie, </w:t>
      </w:r>
      <w:r w:rsidRPr="003223C9">
        <w:rPr>
          <w:rFonts w:ascii="Times New Roman" w:eastAsia="Times New Roman" w:hAnsi="Times New Roman" w:cs="Times New Roman"/>
          <w:sz w:val="24"/>
          <w:szCs w:val="24"/>
          <w:lang w:val="fr-FR"/>
        </w:rPr>
        <w:t xml:space="preserve">Ed. </w:t>
      </w:r>
      <w:proofErr w:type="spellStart"/>
      <w:r w:rsidRPr="003223C9">
        <w:rPr>
          <w:rFonts w:ascii="Times New Roman" w:eastAsia="Times New Roman" w:hAnsi="Times New Roman" w:cs="Times New Roman"/>
          <w:sz w:val="24"/>
          <w:szCs w:val="24"/>
          <w:lang w:val="fr-FR"/>
        </w:rPr>
        <w:t>Risoprint</w:t>
      </w:r>
      <w:proofErr w:type="spellEnd"/>
      <w:r w:rsidRPr="003223C9">
        <w:rPr>
          <w:rFonts w:ascii="Times New Roman" w:eastAsia="Times New Roman" w:hAnsi="Times New Roman" w:cs="Times New Roman"/>
          <w:sz w:val="24"/>
          <w:szCs w:val="24"/>
          <w:lang w:val="fr-FR"/>
        </w:rPr>
        <w:t>, Cluj-Napoca ;</w:t>
      </w:r>
    </w:p>
    <w:p w:rsidR="00B720CC" w:rsidRPr="003223C9" w:rsidRDefault="00B720CC" w:rsidP="00B720CC">
      <w:pPr>
        <w:spacing w:after="0" w:line="240" w:lineRule="auto"/>
        <w:ind w:left="36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 xml:space="preserve">2. </w:t>
      </w:r>
      <w:proofErr w:type="spellStart"/>
      <w:r w:rsidRPr="003223C9">
        <w:rPr>
          <w:rFonts w:ascii="Times New Roman" w:eastAsia="Times New Roman" w:hAnsi="Times New Roman" w:cs="Times New Roman"/>
          <w:sz w:val="24"/>
          <w:szCs w:val="24"/>
          <w:lang w:val="fr-FR"/>
        </w:rPr>
        <w:t>Ciobanu</w:t>
      </w:r>
      <w:proofErr w:type="spellEnd"/>
      <w:r w:rsidRPr="003223C9">
        <w:rPr>
          <w:rFonts w:ascii="Times New Roman" w:eastAsia="Times New Roman" w:hAnsi="Times New Roman" w:cs="Times New Roman"/>
          <w:sz w:val="24"/>
          <w:szCs w:val="24"/>
          <w:lang w:val="fr-FR"/>
        </w:rPr>
        <w:t xml:space="preserve">, </w:t>
      </w:r>
      <w:proofErr w:type="spellStart"/>
      <w:r w:rsidRPr="003223C9">
        <w:rPr>
          <w:rFonts w:ascii="Times New Roman" w:eastAsia="Times New Roman" w:hAnsi="Times New Roman" w:cs="Times New Roman"/>
          <w:sz w:val="24"/>
          <w:szCs w:val="24"/>
          <w:lang w:val="fr-FR"/>
        </w:rPr>
        <w:t>Gh</w:t>
      </w:r>
      <w:proofErr w:type="spellEnd"/>
      <w:r w:rsidRPr="003223C9">
        <w:rPr>
          <w:rFonts w:ascii="Times New Roman" w:eastAsia="Times New Roman" w:hAnsi="Times New Roman" w:cs="Times New Roman"/>
          <w:sz w:val="24"/>
          <w:szCs w:val="24"/>
          <w:lang w:val="fr-FR"/>
        </w:rPr>
        <w:t xml:space="preserve">. (2011b), </w:t>
      </w:r>
      <w:r w:rsidRPr="003223C9">
        <w:rPr>
          <w:rFonts w:ascii="Times New Roman" w:eastAsia="Times New Roman" w:hAnsi="Times New Roman" w:cs="Times New Roman"/>
          <w:i/>
          <w:sz w:val="24"/>
          <w:szCs w:val="24"/>
          <w:lang w:val="fr-FR"/>
        </w:rPr>
        <w:t xml:space="preserve">Les bourses de valeur et les transactions sur la bourse, </w:t>
      </w:r>
      <w:r w:rsidRPr="003223C9">
        <w:rPr>
          <w:rFonts w:ascii="Times New Roman" w:eastAsia="Times New Roman" w:hAnsi="Times New Roman" w:cs="Times New Roman"/>
          <w:sz w:val="24"/>
          <w:szCs w:val="24"/>
          <w:lang w:val="fr-FR"/>
        </w:rPr>
        <w:t xml:space="preserve">Ed. </w:t>
      </w:r>
      <w:proofErr w:type="spellStart"/>
      <w:r w:rsidRPr="003223C9">
        <w:rPr>
          <w:rFonts w:ascii="Times New Roman" w:eastAsia="Times New Roman" w:hAnsi="Times New Roman" w:cs="Times New Roman"/>
          <w:sz w:val="24"/>
          <w:szCs w:val="24"/>
          <w:lang w:val="fr-FR"/>
        </w:rPr>
        <w:t>Economica</w:t>
      </w:r>
      <w:proofErr w:type="spellEnd"/>
      <w:r w:rsidRPr="003223C9">
        <w:rPr>
          <w:rFonts w:ascii="Times New Roman" w:eastAsia="Times New Roman" w:hAnsi="Times New Roman" w:cs="Times New Roman"/>
          <w:sz w:val="24"/>
          <w:szCs w:val="24"/>
          <w:lang w:val="fr-FR"/>
        </w:rPr>
        <w:t>, Bucarest ;</w:t>
      </w:r>
    </w:p>
    <w:p w:rsidR="00B720CC" w:rsidRPr="003223C9" w:rsidRDefault="00B720CC" w:rsidP="00B720CC">
      <w:pPr>
        <w:spacing w:after="0" w:line="240" w:lineRule="auto"/>
        <w:ind w:left="36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3. *** Standards internationaux de rapport financier (</w:t>
      </w:r>
      <w:proofErr w:type="spellStart"/>
      <w:r w:rsidRPr="003223C9">
        <w:rPr>
          <w:rFonts w:ascii="Times New Roman" w:eastAsia="Times New Roman" w:hAnsi="Times New Roman" w:cs="Times New Roman"/>
          <w:sz w:val="24"/>
          <w:szCs w:val="24"/>
          <w:lang w:val="fr-FR"/>
        </w:rPr>
        <w:t>IFRSs</w:t>
      </w:r>
      <w:proofErr w:type="spellEnd"/>
      <w:r w:rsidRPr="003223C9">
        <w:rPr>
          <w:rFonts w:ascii="Times New Roman" w:eastAsia="Times New Roman" w:hAnsi="Times New Roman" w:cs="Times New Roman"/>
          <w:sz w:val="24"/>
          <w:szCs w:val="24"/>
          <w:lang w:val="fr-FR"/>
        </w:rPr>
        <w:t>) (2011) – Normes officielles issues au 1</w:t>
      </w:r>
      <w:r w:rsidRPr="003223C9">
        <w:rPr>
          <w:rFonts w:ascii="Times New Roman" w:eastAsia="Times New Roman" w:hAnsi="Times New Roman" w:cs="Times New Roman"/>
          <w:sz w:val="24"/>
          <w:szCs w:val="24"/>
          <w:vertAlign w:val="superscript"/>
          <w:lang w:val="fr-FR"/>
        </w:rPr>
        <w:t>er</w:t>
      </w:r>
      <w:r w:rsidRPr="003223C9">
        <w:rPr>
          <w:rFonts w:ascii="Times New Roman" w:eastAsia="Times New Roman" w:hAnsi="Times New Roman" w:cs="Times New Roman"/>
          <w:sz w:val="24"/>
          <w:szCs w:val="24"/>
          <w:lang w:val="fr-FR"/>
        </w:rPr>
        <w:t xml:space="preserve"> janvier 2011, Éd. </w:t>
      </w:r>
      <w:proofErr w:type="spellStart"/>
      <w:r w:rsidRPr="003223C9">
        <w:rPr>
          <w:rFonts w:ascii="Times New Roman" w:eastAsia="Times New Roman" w:hAnsi="Times New Roman" w:cs="Times New Roman"/>
          <w:sz w:val="24"/>
          <w:szCs w:val="24"/>
          <w:lang w:val="fr-FR"/>
        </w:rPr>
        <w:t>CECCAR</w:t>
      </w:r>
      <w:proofErr w:type="spellEnd"/>
      <w:r w:rsidRPr="003223C9">
        <w:rPr>
          <w:rFonts w:ascii="Times New Roman" w:eastAsia="Times New Roman" w:hAnsi="Times New Roman" w:cs="Times New Roman"/>
          <w:sz w:val="24"/>
          <w:szCs w:val="24"/>
          <w:lang w:val="fr-FR"/>
        </w:rPr>
        <w:t>, Bucarest ;</w:t>
      </w:r>
    </w:p>
    <w:p w:rsidR="00B720CC" w:rsidRPr="003223C9" w:rsidRDefault="00B720CC" w:rsidP="00B720CC">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Exemple articles :</w:t>
      </w:r>
    </w:p>
    <w:p w:rsidR="00B720CC" w:rsidRPr="003223C9" w:rsidRDefault="00B720CC" w:rsidP="00B720CC">
      <w:pPr>
        <w:spacing w:after="0" w:line="240" w:lineRule="auto"/>
        <w:ind w:left="36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lastRenderedPageBreak/>
        <w:t xml:space="preserve">4. </w:t>
      </w:r>
      <w:proofErr w:type="spellStart"/>
      <w:r w:rsidRPr="003223C9">
        <w:rPr>
          <w:rFonts w:ascii="Times New Roman" w:eastAsia="Times New Roman" w:hAnsi="Times New Roman" w:cs="Times New Roman"/>
          <w:sz w:val="24"/>
          <w:szCs w:val="24"/>
          <w:lang w:val="fr-FR"/>
        </w:rPr>
        <w:t>Popescu</w:t>
      </w:r>
      <w:proofErr w:type="spellEnd"/>
      <w:r w:rsidRPr="003223C9">
        <w:rPr>
          <w:rFonts w:ascii="Times New Roman" w:eastAsia="Times New Roman" w:hAnsi="Times New Roman" w:cs="Times New Roman"/>
          <w:sz w:val="24"/>
          <w:szCs w:val="24"/>
          <w:lang w:val="fr-FR"/>
        </w:rPr>
        <w:t xml:space="preserve">, A (2011), </w:t>
      </w:r>
      <w:r w:rsidRPr="003223C9">
        <w:rPr>
          <w:rFonts w:ascii="Times New Roman" w:eastAsia="Times New Roman" w:hAnsi="Times New Roman" w:cs="Times New Roman"/>
          <w:i/>
          <w:sz w:val="24"/>
          <w:szCs w:val="24"/>
          <w:lang w:val="fr-FR"/>
        </w:rPr>
        <w:t>Aspects microéconomiques classiques et modernes du comportement de consume de la population</w:t>
      </w:r>
      <w:r w:rsidR="002F115E" w:rsidRPr="003223C9">
        <w:rPr>
          <w:rFonts w:ascii="Times New Roman" w:eastAsia="Times New Roman" w:hAnsi="Times New Roman" w:cs="Times New Roman"/>
          <w:sz w:val="24"/>
          <w:szCs w:val="24"/>
          <w:lang w:val="fr-FR"/>
        </w:rPr>
        <w:t xml:space="preserve">, </w:t>
      </w:r>
      <w:proofErr w:type="spellStart"/>
      <w:r w:rsidR="002F115E" w:rsidRPr="003223C9">
        <w:rPr>
          <w:rFonts w:ascii="Times New Roman" w:eastAsia="Times New Roman" w:hAnsi="Times New Roman" w:cs="Times New Roman"/>
          <w:sz w:val="24"/>
          <w:szCs w:val="24"/>
          <w:lang w:val="fr-FR"/>
        </w:rPr>
        <w:t>Studia</w:t>
      </w:r>
      <w:proofErr w:type="spellEnd"/>
      <w:r w:rsidR="002F115E" w:rsidRPr="003223C9">
        <w:rPr>
          <w:rFonts w:ascii="Times New Roman" w:eastAsia="Times New Roman" w:hAnsi="Times New Roman" w:cs="Times New Roman"/>
          <w:sz w:val="24"/>
          <w:szCs w:val="24"/>
          <w:lang w:val="fr-FR"/>
        </w:rPr>
        <w:t xml:space="preserve"> </w:t>
      </w:r>
      <w:proofErr w:type="spellStart"/>
      <w:r w:rsidR="002F115E" w:rsidRPr="003223C9">
        <w:rPr>
          <w:rFonts w:ascii="Times New Roman" w:eastAsia="Times New Roman" w:hAnsi="Times New Roman" w:cs="Times New Roman"/>
          <w:sz w:val="24"/>
          <w:szCs w:val="24"/>
          <w:lang w:val="fr-FR"/>
        </w:rPr>
        <w:t>Universitatis</w:t>
      </w:r>
      <w:proofErr w:type="spellEnd"/>
      <w:r w:rsidR="002F115E" w:rsidRPr="003223C9">
        <w:rPr>
          <w:rFonts w:ascii="Times New Roman" w:eastAsia="Times New Roman" w:hAnsi="Times New Roman" w:cs="Times New Roman"/>
          <w:sz w:val="24"/>
          <w:szCs w:val="24"/>
          <w:lang w:val="fr-FR"/>
        </w:rPr>
        <w:t xml:space="preserve"> «</w:t>
      </w:r>
      <w:proofErr w:type="spellStart"/>
      <w:r w:rsidR="002F115E" w:rsidRPr="003223C9">
        <w:rPr>
          <w:rFonts w:ascii="Times New Roman" w:eastAsia="Times New Roman" w:hAnsi="Times New Roman" w:cs="Times New Roman"/>
          <w:sz w:val="24"/>
          <w:szCs w:val="24"/>
          <w:lang w:val="fr-FR"/>
        </w:rPr>
        <w:t>Vasile</w:t>
      </w:r>
      <w:proofErr w:type="spellEnd"/>
      <w:r w:rsidR="002F115E" w:rsidRPr="003223C9">
        <w:rPr>
          <w:rFonts w:ascii="Times New Roman" w:eastAsia="Times New Roman" w:hAnsi="Times New Roman" w:cs="Times New Roman"/>
          <w:sz w:val="24"/>
          <w:szCs w:val="24"/>
          <w:lang w:val="fr-FR"/>
        </w:rPr>
        <w:t xml:space="preserve"> </w:t>
      </w:r>
      <w:proofErr w:type="spellStart"/>
      <w:r w:rsidR="002F115E" w:rsidRPr="003223C9">
        <w:rPr>
          <w:rFonts w:ascii="Times New Roman" w:eastAsia="Times New Roman" w:hAnsi="Times New Roman" w:cs="Times New Roman"/>
          <w:sz w:val="24"/>
          <w:szCs w:val="24"/>
          <w:lang w:val="fr-FR"/>
        </w:rPr>
        <w:t>Goldis</w:t>
      </w:r>
      <w:proofErr w:type="spellEnd"/>
      <w:r w:rsidR="002F115E" w:rsidRPr="003223C9">
        <w:rPr>
          <w:rFonts w:ascii="Times New Roman" w:eastAsia="Times New Roman" w:hAnsi="Times New Roman" w:cs="Times New Roman"/>
          <w:sz w:val="24"/>
          <w:szCs w:val="24"/>
          <w:lang w:val="fr-FR"/>
        </w:rPr>
        <w:t> »  d’Arad, Série Sciences Économiques, 1</w:t>
      </w:r>
      <w:r w:rsidR="002F115E" w:rsidRPr="003223C9">
        <w:rPr>
          <w:rFonts w:ascii="Times New Roman" w:eastAsia="Times New Roman" w:hAnsi="Times New Roman" w:cs="Times New Roman"/>
          <w:sz w:val="24"/>
          <w:szCs w:val="24"/>
          <w:vertAlign w:val="superscript"/>
          <w:lang w:val="fr-FR"/>
        </w:rPr>
        <w:t>ère</w:t>
      </w:r>
      <w:r w:rsidR="002F115E" w:rsidRPr="003223C9">
        <w:rPr>
          <w:rFonts w:ascii="Times New Roman" w:eastAsia="Times New Roman" w:hAnsi="Times New Roman" w:cs="Times New Roman"/>
          <w:sz w:val="24"/>
          <w:szCs w:val="24"/>
          <w:lang w:val="fr-FR"/>
        </w:rPr>
        <w:t xml:space="preserve"> partie ; </w:t>
      </w:r>
    </w:p>
    <w:p w:rsidR="002F115E" w:rsidRPr="003223C9" w:rsidRDefault="00B720CC" w:rsidP="002F115E">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Exemples références en ligne :</w:t>
      </w:r>
    </w:p>
    <w:p w:rsidR="002F115E" w:rsidRPr="003223C9" w:rsidRDefault="002F115E" w:rsidP="002F115E">
      <w:pPr>
        <w:spacing w:after="0" w:line="240" w:lineRule="auto"/>
        <w:ind w:left="360"/>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 xml:space="preserve">5. </w:t>
      </w:r>
      <w:hyperlink r:id="rId10" w:history="1">
        <w:r w:rsidRPr="003223C9">
          <w:rPr>
            <w:rStyle w:val="Hyperlink"/>
            <w:rFonts w:ascii="Times New Roman" w:eastAsia="Times New Roman" w:hAnsi="Times New Roman" w:cs="Times New Roman"/>
            <w:sz w:val="24"/>
            <w:szCs w:val="24"/>
            <w:lang w:val="fr-FR"/>
          </w:rPr>
          <w:t>www.anofm.ro/files/stastitica_somaj_august2013.pdf</w:t>
        </w:r>
      </w:hyperlink>
      <w:r w:rsidRPr="003223C9">
        <w:rPr>
          <w:rFonts w:ascii="Times New Roman" w:eastAsia="Times New Roman" w:hAnsi="Times New Roman" w:cs="Times New Roman"/>
          <w:sz w:val="24"/>
          <w:szCs w:val="24"/>
          <w:lang w:val="fr-FR"/>
        </w:rPr>
        <w:t>, accès le 13</w:t>
      </w:r>
      <w:r w:rsidRPr="003223C9">
        <w:rPr>
          <w:rFonts w:ascii="Times New Roman" w:eastAsia="Times New Roman" w:hAnsi="Times New Roman" w:cs="Times New Roman"/>
          <w:sz w:val="24"/>
          <w:szCs w:val="24"/>
          <w:vertAlign w:val="superscript"/>
          <w:lang w:val="fr-FR"/>
        </w:rPr>
        <w:t>e</w:t>
      </w:r>
      <w:r w:rsidRPr="003223C9">
        <w:rPr>
          <w:rFonts w:ascii="Times New Roman" w:eastAsia="Times New Roman" w:hAnsi="Times New Roman" w:cs="Times New Roman"/>
          <w:sz w:val="24"/>
          <w:szCs w:val="24"/>
          <w:lang w:val="fr-FR"/>
        </w:rPr>
        <w:t xml:space="preserve"> novembre 2013</w:t>
      </w:r>
    </w:p>
    <w:p w:rsidR="00B720CC" w:rsidRPr="003223C9" w:rsidRDefault="00B720CC" w:rsidP="00B720CC">
      <w:pPr>
        <w:pStyle w:val="ListParagraph"/>
        <w:spacing w:after="0" w:line="240" w:lineRule="auto"/>
        <w:jc w:val="both"/>
        <w:rPr>
          <w:rFonts w:ascii="Times New Roman" w:eastAsia="Times New Roman" w:hAnsi="Times New Roman" w:cs="Times New Roman"/>
          <w:b/>
          <w:sz w:val="24"/>
          <w:szCs w:val="24"/>
          <w:lang w:val="fr-FR"/>
        </w:rPr>
      </w:pPr>
    </w:p>
    <w:p w:rsidR="00B720CC" w:rsidRPr="003223C9" w:rsidRDefault="002F115E" w:rsidP="002913B6">
      <w:pPr>
        <w:pStyle w:val="ListParagraph"/>
        <w:numPr>
          <w:ilvl w:val="0"/>
          <w:numId w:val="3"/>
        </w:num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 xml:space="preserve">Annexes (max. 20% du volume de l’ouvrage). </w:t>
      </w:r>
      <w:r w:rsidRPr="003223C9">
        <w:rPr>
          <w:rFonts w:ascii="Times New Roman" w:eastAsia="Times New Roman" w:hAnsi="Times New Roman" w:cs="Times New Roman"/>
          <w:sz w:val="24"/>
          <w:szCs w:val="24"/>
          <w:lang w:val="fr-FR"/>
        </w:rPr>
        <w:t xml:space="preserve">Quand il est le cas, les annexes se constitueront dans une section </w:t>
      </w:r>
      <w:r w:rsidR="003223C9" w:rsidRPr="003223C9">
        <w:rPr>
          <w:rFonts w:ascii="Times New Roman" w:eastAsia="Times New Roman" w:hAnsi="Times New Roman" w:cs="Times New Roman"/>
          <w:sz w:val="24"/>
          <w:szCs w:val="24"/>
          <w:lang w:val="fr-FR"/>
        </w:rPr>
        <w:t xml:space="preserve">à part, à laquelle on ne donne pas de numéro en tant que chapitre. Chaque annexe doit être mentionnée au moins une fois dans le texte de l’ouvrage. On numérote les annexes dans </w:t>
      </w:r>
      <w:proofErr w:type="gramStart"/>
      <w:r w:rsidR="003223C9" w:rsidRPr="003223C9">
        <w:rPr>
          <w:rFonts w:ascii="Times New Roman" w:eastAsia="Times New Roman" w:hAnsi="Times New Roman" w:cs="Times New Roman"/>
          <w:sz w:val="24"/>
          <w:szCs w:val="24"/>
          <w:lang w:val="fr-FR"/>
        </w:rPr>
        <w:t>une</w:t>
      </w:r>
      <w:proofErr w:type="gramEnd"/>
      <w:r w:rsidR="003223C9" w:rsidRPr="003223C9">
        <w:rPr>
          <w:rFonts w:ascii="Times New Roman" w:eastAsia="Times New Roman" w:hAnsi="Times New Roman" w:cs="Times New Roman"/>
          <w:sz w:val="24"/>
          <w:szCs w:val="24"/>
          <w:lang w:val="fr-FR"/>
        </w:rPr>
        <w:t xml:space="preserve"> ordre croissant pour tout l’ouvrage.</w:t>
      </w:r>
    </w:p>
    <w:p w:rsidR="003223C9" w:rsidRPr="003223C9" w:rsidRDefault="003223C9" w:rsidP="003223C9">
      <w:pPr>
        <w:spacing w:after="0" w:line="240" w:lineRule="auto"/>
        <w:jc w:val="both"/>
        <w:rPr>
          <w:rFonts w:ascii="Times New Roman" w:eastAsia="Times New Roman" w:hAnsi="Times New Roman" w:cs="Times New Roman"/>
          <w:sz w:val="24"/>
          <w:szCs w:val="24"/>
          <w:lang w:val="fr-FR"/>
        </w:rPr>
      </w:pPr>
    </w:p>
    <w:p w:rsidR="003223C9" w:rsidRPr="003223C9" w:rsidRDefault="003223C9" w:rsidP="003223C9">
      <w:p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b/>
          <w:sz w:val="24"/>
          <w:szCs w:val="24"/>
          <w:lang w:val="fr-FR"/>
        </w:rPr>
        <w:t>5. Les conditions de rédaction de l’ouvrage de Licence/ Master</w:t>
      </w:r>
    </w:p>
    <w:p w:rsidR="003223C9" w:rsidRPr="003223C9" w:rsidRDefault="003223C9" w:rsidP="003223C9">
      <w:pPr>
        <w:spacing w:after="0" w:line="240" w:lineRule="auto"/>
        <w:jc w:val="both"/>
        <w:rPr>
          <w:rFonts w:ascii="Times New Roman" w:eastAsia="Times New Roman" w:hAnsi="Times New Roman" w:cs="Times New Roman"/>
          <w:sz w:val="24"/>
          <w:szCs w:val="24"/>
          <w:lang w:val="fr-FR"/>
        </w:rPr>
      </w:pPr>
    </w:p>
    <w:p w:rsidR="003223C9" w:rsidRPr="003223C9" w:rsidRDefault="003223C9" w:rsidP="003223C9">
      <w:pPr>
        <w:spacing w:after="0" w:line="240" w:lineRule="auto"/>
        <w:jc w:val="both"/>
        <w:rPr>
          <w:rFonts w:ascii="Times New Roman" w:eastAsia="Times New Roman" w:hAnsi="Times New Roman" w:cs="Times New Roman"/>
          <w:sz w:val="24"/>
          <w:szCs w:val="24"/>
          <w:lang w:val="fr-FR"/>
        </w:rPr>
      </w:pPr>
      <w:r w:rsidRPr="003223C9">
        <w:rPr>
          <w:rFonts w:ascii="Times New Roman" w:eastAsia="Times New Roman" w:hAnsi="Times New Roman" w:cs="Times New Roman"/>
          <w:sz w:val="24"/>
          <w:szCs w:val="24"/>
          <w:lang w:val="fr-FR"/>
        </w:rPr>
        <w:tab/>
        <w:t xml:space="preserve">L’ouvrage de Licence/ Master va être rédigé sur l’ordinateur, dans l’application </w:t>
      </w:r>
      <w:r w:rsidRPr="003223C9">
        <w:rPr>
          <w:rFonts w:ascii="Times New Roman" w:eastAsia="Times New Roman" w:hAnsi="Times New Roman" w:cs="Times New Roman"/>
          <w:b/>
          <w:sz w:val="24"/>
          <w:szCs w:val="24"/>
          <w:lang w:val="fr-FR"/>
        </w:rPr>
        <w:t xml:space="preserve">Microsoft Word, </w:t>
      </w:r>
      <w:r w:rsidRPr="003223C9">
        <w:rPr>
          <w:rFonts w:ascii="Times New Roman" w:eastAsia="Times New Roman" w:hAnsi="Times New Roman" w:cs="Times New Roman"/>
          <w:sz w:val="24"/>
          <w:szCs w:val="24"/>
          <w:lang w:val="fr-FR"/>
        </w:rPr>
        <w:t>en utilisant forcément les caractères roumaines (ă, î, â, ș, ț).</w:t>
      </w:r>
    </w:p>
    <w:p w:rsidR="003223C9" w:rsidRDefault="003223C9" w:rsidP="003223C9">
      <w:pPr>
        <w:spacing w:after="0" w:line="240" w:lineRule="auto"/>
        <w:jc w:val="both"/>
        <w:rPr>
          <w:rFonts w:ascii="Times New Roman" w:eastAsia="Times New Roman" w:hAnsi="Times New Roman" w:cs="Times New Roman"/>
          <w:b/>
          <w:sz w:val="24"/>
          <w:szCs w:val="24"/>
          <w:lang w:val="fr-FR"/>
        </w:rPr>
      </w:pPr>
      <w:r w:rsidRPr="003223C9">
        <w:rPr>
          <w:rFonts w:ascii="Times New Roman" w:eastAsia="Times New Roman" w:hAnsi="Times New Roman" w:cs="Times New Roman"/>
          <w:sz w:val="24"/>
          <w:szCs w:val="24"/>
          <w:lang w:val="fr-FR"/>
        </w:rPr>
        <w:tab/>
        <w:t>Le font utilisé est</w:t>
      </w:r>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b/>
          <w:sz w:val="24"/>
          <w:szCs w:val="24"/>
          <w:lang w:val="fr-FR"/>
        </w:rPr>
        <w:t>Times New Roman.</w:t>
      </w:r>
    </w:p>
    <w:p w:rsidR="003223C9" w:rsidRDefault="003223C9" w:rsidP="003223C9">
      <w:p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ab/>
      </w:r>
      <w:r>
        <w:rPr>
          <w:rFonts w:ascii="Times New Roman" w:eastAsia="Times New Roman" w:hAnsi="Times New Roman" w:cs="Times New Roman"/>
          <w:sz w:val="24"/>
          <w:szCs w:val="24"/>
          <w:lang w:val="fr-FR"/>
        </w:rPr>
        <w:t xml:space="preserve">Pour les titres des chapitres et des sous-chapitres on va utiliser un </w:t>
      </w:r>
      <w:r>
        <w:rPr>
          <w:rFonts w:ascii="Times New Roman" w:eastAsia="Times New Roman" w:hAnsi="Times New Roman" w:cs="Times New Roman"/>
          <w:b/>
          <w:sz w:val="24"/>
          <w:szCs w:val="24"/>
          <w:lang w:val="fr-FR"/>
        </w:rPr>
        <w:t xml:space="preserve">font de 14 p </w:t>
      </w:r>
      <w:r w:rsidR="004E59FE">
        <w:rPr>
          <w:rFonts w:ascii="Times New Roman" w:eastAsia="Times New Roman" w:hAnsi="Times New Roman" w:cs="Times New Roman"/>
          <w:sz w:val="24"/>
          <w:szCs w:val="24"/>
          <w:lang w:val="fr-FR"/>
        </w:rPr>
        <w:t>épaissi (</w:t>
      </w:r>
      <w:r w:rsidR="004E59FE">
        <w:rPr>
          <w:rFonts w:ascii="Times New Roman" w:eastAsia="Times New Roman" w:hAnsi="Times New Roman" w:cs="Times New Roman"/>
          <w:b/>
          <w:sz w:val="24"/>
          <w:szCs w:val="24"/>
          <w:lang w:val="fr-FR"/>
        </w:rPr>
        <w:t>Gras)</w:t>
      </w:r>
      <w:r w:rsidR="004E59FE">
        <w:rPr>
          <w:rFonts w:ascii="Times New Roman" w:eastAsia="Times New Roman" w:hAnsi="Times New Roman" w:cs="Times New Roman"/>
          <w:sz w:val="24"/>
          <w:szCs w:val="24"/>
          <w:lang w:val="fr-FR"/>
        </w:rPr>
        <w:t xml:space="preserve"> et pour le texte, les tableaux et les graphs on va utiliser un </w:t>
      </w:r>
      <w:r w:rsidR="004E59FE">
        <w:rPr>
          <w:rFonts w:ascii="Times New Roman" w:eastAsia="Times New Roman" w:hAnsi="Times New Roman" w:cs="Times New Roman"/>
          <w:b/>
          <w:sz w:val="24"/>
          <w:szCs w:val="24"/>
          <w:lang w:val="fr-FR"/>
        </w:rPr>
        <w:t xml:space="preserve">font de 12 p </w:t>
      </w:r>
      <w:r w:rsidR="004E59FE">
        <w:rPr>
          <w:rFonts w:ascii="Times New Roman" w:eastAsia="Times New Roman" w:hAnsi="Times New Roman" w:cs="Times New Roman"/>
          <w:sz w:val="24"/>
          <w:szCs w:val="24"/>
          <w:lang w:val="fr-FR"/>
        </w:rPr>
        <w:t>normal (</w:t>
      </w:r>
      <w:proofErr w:type="spellStart"/>
      <w:r w:rsidR="004E59FE">
        <w:rPr>
          <w:rFonts w:ascii="Times New Roman" w:eastAsia="Times New Roman" w:hAnsi="Times New Roman" w:cs="Times New Roman"/>
          <w:b/>
          <w:sz w:val="24"/>
          <w:szCs w:val="24"/>
          <w:lang w:val="fr-FR"/>
        </w:rPr>
        <w:t>Regulier</w:t>
      </w:r>
      <w:proofErr w:type="spellEnd"/>
      <w:r w:rsidR="004E59FE">
        <w:rPr>
          <w:rFonts w:ascii="Times New Roman" w:eastAsia="Times New Roman" w:hAnsi="Times New Roman" w:cs="Times New Roman"/>
          <w:b/>
          <w:sz w:val="24"/>
          <w:szCs w:val="24"/>
          <w:lang w:val="fr-FR"/>
        </w:rPr>
        <w:t>).</w:t>
      </w:r>
    </w:p>
    <w:p w:rsidR="004E59FE" w:rsidRDefault="004E59FE" w:rsidP="003223C9">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b/>
      </w:r>
      <w:r>
        <w:rPr>
          <w:rFonts w:ascii="Times New Roman" w:eastAsia="Times New Roman" w:hAnsi="Times New Roman" w:cs="Times New Roman"/>
          <w:sz w:val="24"/>
          <w:szCs w:val="24"/>
          <w:lang w:val="fr-FR"/>
        </w:rPr>
        <w:t>On va rédiger l’ouvrage à</w:t>
      </w:r>
      <w:r w:rsidRPr="004E59FE">
        <w:rPr>
          <w:rFonts w:ascii="Times New Roman" w:eastAsia="Times New Roman" w:hAnsi="Times New Roman" w:cs="Times New Roman"/>
          <w:b/>
          <w:sz w:val="24"/>
          <w:szCs w:val="24"/>
          <w:lang w:val="fr-FR"/>
        </w:rPr>
        <w:t xml:space="preserve"> une ligne</w:t>
      </w:r>
      <w:r>
        <w:rPr>
          <w:rFonts w:ascii="Times New Roman" w:eastAsia="Times New Roman" w:hAnsi="Times New Roman" w:cs="Times New Roman"/>
          <w:sz w:val="24"/>
          <w:szCs w:val="24"/>
          <w:lang w:val="fr-FR"/>
        </w:rPr>
        <w:t>, on va numéroter toutes les pages dès le sommaire, chaque chapitre commen</w:t>
      </w:r>
      <w:r w:rsidRPr="004E59FE">
        <w:rPr>
          <w:rFonts w:ascii="Times New Roman" w:eastAsia="Times New Roman" w:hAnsi="Times New Roman" w:cs="Times New Roman"/>
          <w:sz w:val="24"/>
          <w:szCs w:val="24"/>
          <w:lang w:val="fr-FR"/>
        </w:rPr>
        <w:t>çant pa</w:t>
      </w:r>
      <w:r>
        <w:rPr>
          <w:rFonts w:ascii="Times New Roman" w:eastAsia="Times New Roman" w:hAnsi="Times New Roman" w:cs="Times New Roman"/>
          <w:sz w:val="24"/>
          <w:szCs w:val="24"/>
          <w:lang w:val="fr-FR"/>
        </w:rPr>
        <w:t>r</w:t>
      </w:r>
      <w:r w:rsidRPr="004E59FE">
        <w:rPr>
          <w:rFonts w:ascii="Times New Roman" w:eastAsia="Times New Roman" w:hAnsi="Times New Roman" w:cs="Times New Roman"/>
          <w:sz w:val="24"/>
          <w:szCs w:val="24"/>
          <w:lang w:val="fr-FR"/>
        </w:rPr>
        <w:t xml:space="preserve"> un</w:t>
      </w:r>
      <w:r>
        <w:rPr>
          <w:rFonts w:ascii="Times New Roman" w:eastAsia="Times New Roman" w:hAnsi="Times New Roman" w:cs="Times New Roman"/>
          <w:sz w:val="24"/>
          <w:szCs w:val="24"/>
          <w:lang w:val="fr-FR"/>
        </w:rPr>
        <w:t xml:space="preserve">e page nouvelle et on va imprimer sur une </w:t>
      </w:r>
      <w:r>
        <w:rPr>
          <w:rFonts w:ascii="Times New Roman" w:eastAsia="Times New Roman" w:hAnsi="Times New Roman" w:cs="Times New Roman"/>
          <w:b/>
          <w:sz w:val="24"/>
          <w:szCs w:val="24"/>
          <w:lang w:val="fr-FR"/>
        </w:rPr>
        <w:t xml:space="preserve">seule côté. </w:t>
      </w:r>
      <w:r>
        <w:rPr>
          <w:rFonts w:ascii="Times New Roman" w:eastAsia="Times New Roman" w:hAnsi="Times New Roman" w:cs="Times New Roman"/>
          <w:sz w:val="24"/>
          <w:szCs w:val="24"/>
          <w:lang w:val="fr-FR"/>
        </w:rPr>
        <w:t>Le texte de l’ouvrage s’imprime avec encre noir, les graphs, les figures, les images seront imprimées en couleurs.</w:t>
      </w:r>
    </w:p>
    <w:p w:rsidR="004E59FE" w:rsidRDefault="004E59FE" w:rsidP="003223C9">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 xml:space="preserve">Le format de la page est A4 aux </w:t>
      </w:r>
      <w:r w:rsidR="00A45A00">
        <w:rPr>
          <w:rFonts w:ascii="Times New Roman" w:eastAsia="Times New Roman" w:hAnsi="Times New Roman" w:cs="Times New Roman"/>
          <w:sz w:val="24"/>
          <w:szCs w:val="24"/>
          <w:lang w:val="fr-FR"/>
        </w:rPr>
        <w:t>marge</w:t>
      </w:r>
      <w:r>
        <w:rPr>
          <w:rFonts w:ascii="Times New Roman" w:eastAsia="Times New Roman" w:hAnsi="Times New Roman" w:cs="Times New Roman"/>
          <w:sz w:val="24"/>
          <w:szCs w:val="24"/>
          <w:lang w:val="fr-FR"/>
        </w:rPr>
        <w:t>s à 2 cm.</w:t>
      </w:r>
    </w:p>
    <w:p w:rsidR="004E59FE" w:rsidRDefault="004E59FE" w:rsidP="003223C9">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Les t</w:t>
      </w:r>
      <w:r w:rsidR="007837A9">
        <w:rPr>
          <w:rFonts w:ascii="Times New Roman" w:eastAsia="Times New Roman" w:hAnsi="Times New Roman" w:cs="Times New Roman"/>
          <w:sz w:val="24"/>
          <w:szCs w:val="24"/>
          <w:lang w:val="fr-FR"/>
        </w:rPr>
        <w:t>itres des chapitres s’écrivent centrés</w:t>
      </w:r>
      <w:r>
        <w:rPr>
          <w:rFonts w:ascii="Times New Roman" w:eastAsia="Times New Roman" w:hAnsi="Times New Roman" w:cs="Times New Roman"/>
          <w:sz w:val="24"/>
          <w:szCs w:val="24"/>
          <w:lang w:val="fr-FR"/>
        </w:rPr>
        <w:t>, avec majuscules et on va utiliser maximum 2 niveaux de sous-titre</w:t>
      </w:r>
      <w:r w:rsidR="007837A9">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pour les sous-chapitres que seront alignés au côté gauche de la page, selon le modèle :</w:t>
      </w:r>
    </w:p>
    <w:p w:rsidR="004E59FE" w:rsidRDefault="004E59FE" w:rsidP="004E59FE">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1. TITRE CHAPITRE</w:t>
      </w:r>
    </w:p>
    <w:p w:rsidR="004E59FE" w:rsidRDefault="004E59FE" w:rsidP="004E59FE">
      <w:p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1.1. Titre sous-chapitre</w:t>
      </w:r>
    </w:p>
    <w:p w:rsidR="004E59FE" w:rsidRDefault="004E59FE" w:rsidP="004E59FE">
      <w:p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1.1.1. Titre paragraphe </w:t>
      </w:r>
    </w:p>
    <w:p w:rsidR="004E59FE" w:rsidRDefault="004E59FE" w:rsidP="004E59FE">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b/>
      </w:r>
      <w:r>
        <w:rPr>
          <w:rFonts w:ascii="Times New Roman" w:eastAsia="Times New Roman" w:hAnsi="Times New Roman" w:cs="Times New Roman"/>
          <w:sz w:val="24"/>
          <w:szCs w:val="24"/>
          <w:lang w:val="fr-FR"/>
        </w:rPr>
        <w:t xml:space="preserve">Pour les tableaux, on écrit au centre le titre, au-dessous du tableau et la numérotation se fait dans la côté </w:t>
      </w:r>
      <w:r w:rsidR="00F83968">
        <w:rPr>
          <w:rFonts w:ascii="Times New Roman" w:eastAsia="Times New Roman" w:hAnsi="Times New Roman" w:cs="Times New Roman"/>
          <w:sz w:val="24"/>
          <w:szCs w:val="24"/>
          <w:lang w:val="fr-FR"/>
        </w:rPr>
        <w:t>droite en haut : le numéro du chapitre, suivi par le numéro d’ordre du tableau dans le chapitre respectif. Par exemple, le second tableau du troisième chapitre sera numéroté ainsi :</w:t>
      </w:r>
    </w:p>
    <w:p w:rsidR="00F83968" w:rsidRDefault="00F83968" w:rsidP="004E59FE">
      <w:pPr>
        <w:spacing w:after="0" w:line="240" w:lineRule="auto"/>
        <w:jc w:val="both"/>
        <w:rPr>
          <w:rFonts w:ascii="Times New Roman" w:eastAsia="Times New Roman" w:hAnsi="Times New Roman" w:cs="Times New Roman"/>
          <w:sz w:val="24"/>
          <w:szCs w:val="24"/>
          <w:lang w:val="fr-FR"/>
        </w:rPr>
      </w:pPr>
    </w:p>
    <w:p w:rsidR="00F83968" w:rsidRPr="00F83968" w:rsidRDefault="00F83968" w:rsidP="00F83968">
      <w:pPr>
        <w:spacing w:after="0" w:line="240" w:lineRule="auto"/>
        <w:jc w:val="center"/>
        <w:rPr>
          <w:rFonts w:ascii="Times New Roman" w:eastAsia="Times New Roman" w:hAnsi="Times New Roman" w:cs="Times New Roman"/>
          <w:b/>
          <w:sz w:val="24"/>
          <w:szCs w:val="24"/>
          <w:lang w:val="fr-FR"/>
        </w:rPr>
      </w:pPr>
    </w:p>
    <w:tbl>
      <w:tblPr>
        <w:tblStyle w:val="TableGrid"/>
        <w:tblW w:w="0" w:type="auto"/>
        <w:tblLook w:val="04A0" w:firstRow="1" w:lastRow="0" w:firstColumn="1" w:lastColumn="0" w:noHBand="0" w:noVBand="1"/>
      </w:tblPr>
      <w:tblGrid>
        <w:gridCol w:w="2322"/>
        <w:gridCol w:w="2322"/>
        <w:gridCol w:w="2322"/>
        <w:gridCol w:w="2322"/>
      </w:tblGrid>
      <w:tr w:rsidR="00F83968" w:rsidRPr="00F83968" w:rsidTr="00F83968">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Pays/ année</w:t>
            </w:r>
          </w:p>
        </w:tc>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2010</w:t>
            </w:r>
          </w:p>
        </w:tc>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2011</w:t>
            </w:r>
          </w:p>
        </w:tc>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2012</w:t>
            </w:r>
          </w:p>
        </w:tc>
      </w:tr>
      <w:tr w:rsidR="00F83968" w:rsidTr="00F83968">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Roumanie</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6,3</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5,9</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7,6</w:t>
            </w:r>
          </w:p>
        </w:tc>
      </w:tr>
      <w:tr w:rsidR="00F83968" w:rsidTr="00F83968">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Hongrie</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8,0</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8,5</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10,8</w:t>
            </w:r>
          </w:p>
        </w:tc>
      </w:tr>
      <w:tr w:rsidR="00F83968" w:rsidTr="00F83968">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Pologne</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8,3</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8,1</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9,1</w:t>
            </w:r>
          </w:p>
        </w:tc>
      </w:tr>
      <w:tr w:rsidR="00F83968" w:rsidTr="00F83968">
        <w:tc>
          <w:tcPr>
            <w:tcW w:w="2322" w:type="dxa"/>
          </w:tcPr>
          <w:p w:rsidR="00F83968" w:rsidRPr="00F83968" w:rsidRDefault="00F83968" w:rsidP="00F83968">
            <w:pPr>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R. Tchèque </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4,8</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4,6</w:t>
            </w:r>
          </w:p>
        </w:tc>
        <w:tc>
          <w:tcPr>
            <w:tcW w:w="2322" w:type="dxa"/>
          </w:tcPr>
          <w:p w:rsidR="00F83968" w:rsidRDefault="00F83968" w:rsidP="00F83968">
            <w:pPr>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7,4</w:t>
            </w:r>
          </w:p>
        </w:tc>
      </w:tr>
    </w:tbl>
    <w:p w:rsidR="00F83968" w:rsidRPr="004E59FE" w:rsidRDefault="00F83968" w:rsidP="004E59FE">
      <w:pPr>
        <w:spacing w:after="0" w:line="240" w:lineRule="auto"/>
        <w:jc w:val="both"/>
        <w:rPr>
          <w:rFonts w:ascii="Times New Roman" w:eastAsia="Times New Roman" w:hAnsi="Times New Roman" w:cs="Times New Roman"/>
          <w:sz w:val="24"/>
          <w:szCs w:val="24"/>
          <w:lang w:val="fr-FR"/>
        </w:rPr>
      </w:pPr>
    </w:p>
    <w:p w:rsidR="004E59FE" w:rsidRDefault="00F83968" w:rsidP="00F83968">
      <w:pPr>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Source : Eurostat, 2012</w:t>
      </w:r>
    </w:p>
    <w:p w:rsidR="00F83968" w:rsidRDefault="00F83968" w:rsidP="00F83968">
      <w:pPr>
        <w:spacing w:after="0" w:line="240" w:lineRule="auto"/>
        <w:jc w:val="center"/>
        <w:rPr>
          <w:rFonts w:ascii="Times New Roman" w:eastAsia="Times New Roman" w:hAnsi="Times New Roman" w:cs="Times New Roman"/>
          <w:sz w:val="24"/>
          <w:szCs w:val="24"/>
          <w:lang w:val="fr-FR"/>
        </w:rPr>
      </w:pPr>
    </w:p>
    <w:p w:rsidR="00F83968" w:rsidRDefault="00F83968" w:rsidP="00F83968">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5417DB">
        <w:rPr>
          <w:rFonts w:ascii="Times New Roman" w:eastAsia="Times New Roman" w:hAnsi="Times New Roman" w:cs="Times New Roman"/>
          <w:sz w:val="24"/>
          <w:szCs w:val="24"/>
          <w:lang w:val="fr-FR"/>
        </w:rPr>
        <w:t>Pour les graphs, les figures ou les schémas, le titre de la figure s’écrit centré sous la figure. On donne numéro au chapitre, suivi par le nombre d’ordre de la figure et on met son titre, selon le modèle.</w:t>
      </w:r>
    </w:p>
    <w:p w:rsidR="005417DB" w:rsidRDefault="005417DB" w:rsidP="00F83968">
      <w:pPr>
        <w:spacing w:after="0" w:line="240" w:lineRule="auto"/>
        <w:jc w:val="both"/>
        <w:rPr>
          <w:rFonts w:ascii="Times New Roman" w:eastAsia="Times New Roman" w:hAnsi="Times New Roman" w:cs="Times New Roman"/>
          <w:sz w:val="24"/>
          <w:szCs w:val="24"/>
          <w:lang w:val="fr-FR"/>
        </w:rPr>
      </w:pPr>
    </w:p>
    <w:p w:rsidR="005417DB" w:rsidRDefault="005417DB" w:rsidP="00F83968">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noProof/>
          <w:sz w:val="24"/>
          <w:szCs w:val="24"/>
          <w:lang w:eastAsia="ro-RO"/>
        </w:rPr>
        <w:lastRenderedPageBreak/>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7DB" w:rsidRDefault="005417DB" w:rsidP="005417DB">
      <w:pPr>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Fig. 3.1. Taux de chômage dans des pays de l’Union Européenne pendant 2010-2012</w:t>
      </w:r>
    </w:p>
    <w:p w:rsidR="005417DB" w:rsidRDefault="005417DB" w:rsidP="005417DB">
      <w:pPr>
        <w:spacing w:after="0" w:line="24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Source : Eurostat, 2012</w:t>
      </w:r>
    </w:p>
    <w:p w:rsidR="005417DB" w:rsidRDefault="005417DB" w:rsidP="005417DB">
      <w:pPr>
        <w:spacing w:after="0" w:line="240" w:lineRule="auto"/>
        <w:jc w:val="center"/>
        <w:rPr>
          <w:rFonts w:ascii="Times New Roman" w:eastAsia="Times New Roman" w:hAnsi="Times New Roman" w:cs="Times New Roman"/>
          <w:sz w:val="24"/>
          <w:szCs w:val="24"/>
          <w:lang w:val="fr-FR"/>
        </w:rPr>
      </w:pPr>
    </w:p>
    <w:p w:rsidR="005417DB" w:rsidRDefault="005417DB" w:rsidP="005417DB">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On va citer les sources pour des tableaux ou des figures pris entièrement de divers matériaux bibliographiques, en indiquant l’auteur, le titre de l’ouvrage, l’imprimerie, l’année de la publication et la page, tel comme dans l’exemple antérieur.</w:t>
      </w:r>
    </w:p>
    <w:p w:rsidR="005417DB" w:rsidRDefault="005417DB" w:rsidP="005417DB">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On recommande l’adoption d’un style unitaire dans tout l’ouvrage en ce qui concerne les tableaux, les graphs, les figures.</w:t>
      </w:r>
    </w:p>
    <w:p w:rsidR="005417DB" w:rsidRDefault="005417DB" w:rsidP="005417DB">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 xml:space="preserve">L’ouvrage sera </w:t>
      </w:r>
      <w:r w:rsidRPr="005417DB">
        <w:rPr>
          <w:rFonts w:ascii="Times New Roman" w:eastAsia="Times New Roman" w:hAnsi="Times New Roman" w:cs="Times New Roman"/>
          <w:sz w:val="24"/>
          <w:szCs w:val="24"/>
          <w:lang w:val="fr-FR"/>
        </w:rPr>
        <w:t>à reliure spirale ou livre cartonné</w:t>
      </w:r>
      <w:r>
        <w:rPr>
          <w:rFonts w:ascii="Times New Roman" w:eastAsia="Times New Roman" w:hAnsi="Times New Roman" w:cs="Times New Roman"/>
          <w:sz w:val="24"/>
          <w:szCs w:val="24"/>
          <w:lang w:val="fr-FR"/>
        </w:rPr>
        <w:t>.</w:t>
      </w:r>
    </w:p>
    <w:p w:rsidR="005417DB" w:rsidRDefault="005417DB" w:rsidP="005417DB">
      <w:pPr>
        <w:spacing w:after="0" w:line="240" w:lineRule="auto"/>
        <w:jc w:val="both"/>
        <w:rPr>
          <w:rFonts w:ascii="Times New Roman" w:eastAsia="Times New Roman" w:hAnsi="Times New Roman" w:cs="Times New Roman"/>
          <w:sz w:val="24"/>
          <w:szCs w:val="24"/>
          <w:lang w:val="fr-FR"/>
        </w:rPr>
      </w:pPr>
    </w:p>
    <w:p w:rsidR="005417DB" w:rsidRDefault="005417DB" w:rsidP="005417DB">
      <w:p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6. L’évaluation de l’ouvrage de Licence/ master par le coordinateur</w:t>
      </w:r>
    </w:p>
    <w:p w:rsidR="005417DB" w:rsidRDefault="005417DB" w:rsidP="005417DB">
      <w:pPr>
        <w:spacing w:after="0" w:line="240" w:lineRule="auto"/>
        <w:jc w:val="both"/>
        <w:rPr>
          <w:rFonts w:ascii="Times New Roman" w:eastAsia="Times New Roman" w:hAnsi="Times New Roman" w:cs="Times New Roman"/>
          <w:sz w:val="24"/>
          <w:szCs w:val="24"/>
          <w:lang w:val="fr-FR"/>
        </w:rPr>
      </w:pPr>
      <w:r w:rsidRPr="00EE6F3E">
        <w:rPr>
          <w:rFonts w:ascii="Times New Roman" w:eastAsia="Times New Roman" w:hAnsi="Times New Roman" w:cs="Times New Roman"/>
          <w:sz w:val="24"/>
          <w:szCs w:val="24"/>
          <w:lang w:val="fr-FR"/>
        </w:rPr>
        <w:tab/>
      </w:r>
      <w:r w:rsidR="00EE6F3E" w:rsidRPr="00EE6F3E">
        <w:rPr>
          <w:rFonts w:ascii="Times New Roman" w:eastAsia="Times New Roman" w:hAnsi="Times New Roman" w:cs="Times New Roman"/>
          <w:sz w:val="24"/>
          <w:szCs w:val="24"/>
          <w:lang w:val="fr-FR"/>
        </w:rPr>
        <w:t>Apr</w:t>
      </w:r>
      <w:r w:rsidR="00EE6F3E">
        <w:rPr>
          <w:rFonts w:ascii="Times New Roman" w:eastAsia="Times New Roman" w:hAnsi="Times New Roman" w:cs="Times New Roman"/>
          <w:sz w:val="24"/>
          <w:szCs w:val="24"/>
          <w:lang w:val="fr-FR"/>
        </w:rPr>
        <w:t>ès avoir rédiger l’ouvrage dans la forme finale, le coordinateur scientifique fera un rapport d’évaluation du matériel (Annexe 5). Ce rapport est inséré à l’ouvrage, entre la couverture et la page de titre. Les critères considérés dans l’évaluation de l’ouvrage de Licence/ Master sont les suivants :</w:t>
      </w:r>
    </w:p>
    <w:p w:rsidR="00EE6F3E" w:rsidRPr="00EE6F3E" w:rsidRDefault="00EE6F3E" w:rsidP="00EE6F3E">
      <w:pPr>
        <w:pStyle w:val="ListParagraph"/>
        <w:numPr>
          <w:ilvl w:val="0"/>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L’importance du sujet et la structure de l’ouvrage</w:t>
      </w:r>
    </w:p>
    <w:p w:rsidR="00EE6F3E" w:rsidRDefault="00EE6F3E" w:rsidP="00EE6F3E">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Actualité et manière d’approche : </w:t>
      </w:r>
      <w:r>
        <w:rPr>
          <w:rFonts w:ascii="Times New Roman" w:eastAsia="Times New Roman" w:hAnsi="Times New Roman" w:cs="Times New Roman"/>
          <w:sz w:val="24"/>
          <w:szCs w:val="24"/>
          <w:lang w:val="fr-FR"/>
        </w:rPr>
        <w:t>l’information présentée dans l’ouvrage doit correspondre au moment actuel, être traitée avec responsabilité et compétence, faire référence au degré de couverture du sujet traité, à la manière e</w:t>
      </w:r>
      <w:r w:rsidR="00663510">
        <w:rPr>
          <w:rFonts w:ascii="Times New Roman" w:eastAsia="Times New Roman" w:hAnsi="Times New Roman" w:cs="Times New Roman"/>
          <w:sz w:val="24"/>
          <w:szCs w:val="24"/>
          <w:lang w:val="fr-FR"/>
        </w:rPr>
        <w:t>xplicite de le présenter et structurer. On apprécie la rédaction de l’ouvrage dans un langage académique impersonnel, on n’admet pas les erreurs de grammaire dans la rédaction. Les idées présentées doivent se dérouler logiquement et cohérent de celles les précédant et l’ouvrage doit être cohérent.</w:t>
      </w:r>
    </w:p>
    <w:p w:rsidR="00663510" w:rsidRDefault="00663510" w:rsidP="00EE6F3E">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La structure par chapitres :</w:t>
      </w:r>
      <w:r>
        <w:rPr>
          <w:rFonts w:ascii="Times New Roman" w:eastAsia="Times New Roman" w:hAnsi="Times New Roman" w:cs="Times New Roman"/>
          <w:sz w:val="24"/>
          <w:szCs w:val="24"/>
          <w:lang w:val="fr-FR"/>
        </w:rPr>
        <w:t xml:space="preserve"> on va considérer dans l’évaluation l’organisation logique par chapitres. Pour la facilité de l’approche, le thème doit être structuré dans plusieurs chapitres correspondant aux idées de base du domaine approché. Le chapitre détaille l’idée respective avec des mentions et des idées novatrices. Les idées doivent être présentées dans un langage scientifique adéquat et en concordance aux standards formels imposés et dans une manière logique.</w:t>
      </w:r>
    </w:p>
    <w:p w:rsidR="00663510" w:rsidRDefault="00663510" w:rsidP="00EE6F3E">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Ordre des chapitre :</w:t>
      </w:r>
      <w:r>
        <w:rPr>
          <w:rFonts w:ascii="Times New Roman" w:eastAsia="Times New Roman" w:hAnsi="Times New Roman" w:cs="Times New Roman"/>
          <w:sz w:val="24"/>
          <w:szCs w:val="24"/>
          <w:lang w:val="fr-FR"/>
        </w:rPr>
        <w:t xml:space="preserve"> on apprécie la numérotation claire des chapitres et sous-chapitres pour indiquer le degré de généralité d’un aspect ou d’autre de l’ouvrage avec le respect du guide d’élaboration de l’ouvrage de Licence/ </w:t>
      </w:r>
      <w:r>
        <w:rPr>
          <w:rFonts w:ascii="Times New Roman" w:eastAsia="Times New Roman" w:hAnsi="Times New Roman" w:cs="Times New Roman"/>
          <w:sz w:val="24"/>
          <w:szCs w:val="24"/>
          <w:lang w:val="fr-FR"/>
        </w:rPr>
        <w:lastRenderedPageBreak/>
        <w:t>Master. L’ordre des chapitres doit permettre la vérification des éléments fondamentaux suivants : préparation théorique, préparation méthodologique, capacité de faire une application pratique dans le domaine traite, capacité d’interpréter les résultats et de formuler des propositions de perfectionnement dans domaine traité.</w:t>
      </w:r>
    </w:p>
    <w:p w:rsidR="00663510" w:rsidRDefault="00663510" w:rsidP="00663510">
      <w:pPr>
        <w:pStyle w:val="ListParagraph"/>
        <w:numPr>
          <w:ilvl w:val="0"/>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Contenu scientifique de l’ouvrage</w:t>
      </w:r>
    </w:p>
    <w:p w:rsidR="009101E4" w:rsidRDefault="009101E4" w:rsidP="00EE6F3E">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Complexité du sujet : </w:t>
      </w:r>
      <w:r>
        <w:rPr>
          <w:rFonts w:ascii="Times New Roman" w:eastAsia="Times New Roman" w:hAnsi="Times New Roman" w:cs="Times New Roman"/>
          <w:sz w:val="24"/>
          <w:szCs w:val="24"/>
          <w:lang w:val="fr-FR"/>
        </w:rPr>
        <w:t>argumentation théorique du sujet proposé par l’ouvrage : la pertinence des repères théoriques choisis, l’emploi rigoureux des concepts, des idées, des théories ; l’amplitude bibliographique (accès aux références majeures, nombreuses, consistantes). Le sujet de l’ouvrage doit refléter l’appartenance de l’étudiant au domaine d’étude parcouru dans la période universitaire.</w:t>
      </w:r>
    </w:p>
    <w:p w:rsidR="00663510" w:rsidRDefault="009101E4" w:rsidP="00EE6F3E">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Approche méthodologique :</w:t>
      </w:r>
      <w:r>
        <w:rPr>
          <w:rFonts w:ascii="Times New Roman" w:eastAsia="Times New Roman" w:hAnsi="Times New Roman" w:cs="Times New Roman"/>
          <w:sz w:val="24"/>
          <w:szCs w:val="24"/>
          <w:lang w:val="fr-FR"/>
        </w:rPr>
        <w:t xml:space="preserve"> utilisation dans l’activité de recherche de divers aspects méthodologiques, respectivement : la méthode de la recherche des actes normatifs et d’autres documents, la classification/ ordre, la révision de la littérature de spécialité, l’analyse comparative, la méthode de l’étude de cas, la représentation graphique, la génération des distributions ou séries, des modèles statistiques et économétriques etc.</w:t>
      </w:r>
    </w:p>
    <w:p w:rsidR="009101E4" w:rsidRDefault="00BB0FAF" w:rsidP="00EE6F3E">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Applicabilité : </w:t>
      </w:r>
      <w:r>
        <w:rPr>
          <w:rFonts w:ascii="Times New Roman" w:eastAsia="Times New Roman" w:hAnsi="Times New Roman" w:cs="Times New Roman"/>
          <w:sz w:val="24"/>
          <w:szCs w:val="24"/>
          <w:lang w:val="fr-FR"/>
        </w:rPr>
        <w:t>l’activité de recherche  dans un domaine vise la généralisation ou la mise en pratique de toutes les solutions trouvées en deux temps : un concernant l’extension des résultats obtenus sur le groupe entier ou sur toute la population qui s’est trouvé à la base de la recherche et l’autre visant le transfert possible des résultats sur l’étude et le savoir d’autres groupes, populations, situations, etc.</w:t>
      </w:r>
    </w:p>
    <w:p w:rsidR="00BB0FAF" w:rsidRPr="00BB0FAF" w:rsidRDefault="00BB0FAF" w:rsidP="00BB0FAF">
      <w:pPr>
        <w:pStyle w:val="ListParagraph"/>
        <w:numPr>
          <w:ilvl w:val="0"/>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L’élaboration de l’ouvrage</w:t>
      </w:r>
    </w:p>
    <w:p w:rsidR="00BB0FAF" w:rsidRDefault="00BB0FAF" w:rsidP="00BB0FAF">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Documentation de spécialité : </w:t>
      </w:r>
      <w:r w:rsidR="00952C23">
        <w:rPr>
          <w:rFonts w:ascii="Times New Roman" w:eastAsia="Times New Roman" w:hAnsi="Times New Roman" w:cs="Times New Roman"/>
          <w:sz w:val="24"/>
          <w:szCs w:val="24"/>
          <w:lang w:val="fr-FR"/>
        </w:rPr>
        <w:t>la documentation est représentative pour le sujet en cause, l’inventaire et la consultation des données et de l’information à plus grande relevance (livres de spécialité, documents officiels, législations, revues et publications de spécialité, sites internet etc.) ;</w:t>
      </w:r>
    </w:p>
    <w:p w:rsidR="00952C23" w:rsidRDefault="00952C23" w:rsidP="00BB0FAF">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Rythmicité dans la rédaction : </w:t>
      </w:r>
      <w:r>
        <w:rPr>
          <w:rFonts w:ascii="Times New Roman" w:eastAsia="Times New Roman" w:hAnsi="Times New Roman" w:cs="Times New Roman"/>
          <w:sz w:val="24"/>
          <w:szCs w:val="24"/>
          <w:lang w:val="fr-FR"/>
        </w:rPr>
        <w:t>respect du calendrier de rencontres avec le coordinateur de l’ouvrage et la réalisation par étapes de l’ouvrage de Licence/ Master. On apprécie également l’emploi d’un style unitaire partout dans l’ouvrage ;</w:t>
      </w:r>
    </w:p>
    <w:p w:rsidR="00952C23" w:rsidRDefault="00952C23" w:rsidP="00BB0FAF">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Apport personnel et contributions : </w:t>
      </w:r>
      <w:r>
        <w:rPr>
          <w:rFonts w:ascii="Times New Roman" w:eastAsia="Times New Roman" w:hAnsi="Times New Roman" w:cs="Times New Roman"/>
          <w:sz w:val="24"/>
          <w:szCs w:val="24"/>
          <w:lang w:val="fr-FR"/>
        </w:rPr>
        <w:t>la capacité de rapport critique aux sources théoriques et de promotion d’une vision spécifique sur le sujet traité, soutenir un point de vue ou ouverture vers une direction de débat significative par rapport au thème traité.</w:t>
      </w:r>
    </w:p>
    <w:p w:rsidR="00952C23" w:rsidRPr="00952C23" w:rsidRDefault="00952C23" w:rsidP="00952C23">
      <w:pPr>
        <w:pStyle w:val="ListParagraph"/>
        <w:numPr>
          <w:ilvl w:val="0"/>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Techno-rédaction :</w:t>
      </w:r>
    </w:p>
    <w:p w:rsidR="00952C23" w:rsidRDefault="00952C23" w:rsidP="00952C23">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Support informationnel : </w:t>
      </w:r>
      <w:r>
        <w:rPr>
          <w:rFonts w:ascii="Times New Roman" w:eastAsia="Times New Roman" w:hAnsi="Times New Roman" w:cs="Times New Roman"/>
          <w:sz w:val="24"/>
          <w:szCs w:val="24"/>
          <w:lang w:val="fr-FR"/>
        </w:rPr>
        <w:t>on apprécie l’existence et la modalité de rédiger les sources informationnelles (notes de sous-sol, sources aux tableaux, figures etc.)</w:t>
      </w:r>
    </w:p>
    <w:p w:rsidR="00952C23" w:rsidRDefault="00952C23" w:rsidP="00952C23">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Esthétique et tenure graphique :</w:t>
      </w:r>
      <w:r>
        <w:rPr>
          <w:rFonts w:ascii="Times New Roman" w:eastAsia="Times New Roman" w:hAnsi="Times New Roman" w:cs="Times New Roman"/>
          <w:sz w:val="24"/>
          <w:szCs w:val="24"/>
          <w:lang w:val="fr-FR"/>
        </w:rPr>
        <w:t xml:space="preserve"> l’ouvrage présente un aspect soigné, la techno-rédaction est faite avec diacritiques, sans erreurs d’orthographie ;</w:t>
      </w:r>
    </w:p>
    <w:p w:rsidR="00952C23" w:rsidRDefault="00952C23" w:rsidP="00952C23">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Ordre :</w:t>
      </w:r>
      <w:r>
        <w:rPr>
          <w:rFonts w:ascii="Times New Roman" w:eastAsia="Times New Roman" w:hAnsi="Times New Roman" w:cs="Times New Roman"/>
          <w:sz w:val="24"/>
          <w:szCs w:val="24"/>
          <w:lang w:val="fr-FR"/>
        </w:rPr>
        <w:t xml:space="preserve"> l’ouvrage doit être présenté d’une forme soignée, le côté esthétique n’est pas moins important que le contenu.</w:t>
      </w:r>
    </w:p>
    <w:p w:rsidR="00952C23" w:rsidRPr="00952C23" w:rsidRDefault="00952C23" w:rsidP="00952C23">
      <w:pPr>
        <w:pStyle w:val="ListParagraph"/>
        <w:numPr>
          <w:ilvl w:val="0"/>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Conclusions : </w:t>
      </w:r>
    </w:p>
    <w:p w:rsidR="00952C23" w:rsidRDefault="00952C23" w:rsidP="00952C23">
      <w:pPr>
        <w:pStyle w:val="ListParagraph"/>
        <w:numPr>
          <w:ilvl w:val="1"/>
          <w:numId w:val="2"/>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 xml:space="preserve">Réalisation par étapes : </w:t>
      </w:r>
      <w:r>
        <w:rPr>
          <w:rFonts w:ascii="Times New Roman" w:eastAsia="Times New Roman" w:hAnsi="Times New Roman" w:cs="Times New Roman"/>
          <w:sz w:val="24"/>
          <w:szCs w:val="24"/>
          <w:lang w:val="fr-FR"/>
        </w:rPr>
        <w:t xml:space="preserve">reprise sommaire des objectifs et de la justification de la recherche, suivis par la synthèse des résultats obtenus et de leur signification dans le contexte de la littérature dédiée à l’ouvrage analysé. On apprécie la manière dont l’étudiant a développé </w:t>
      </w:r>
      <w:r w:rsidR="00AA4466">
        <w:rPr>
          <w:rFonts w:ascii="Times New Roman" w:eastAsia="Times New Roman" w:hAnsi="Times New Roman" w:cs="Times New Roman"/>
          <w:sz w:val="24"/>
          <w:szCs w:val="24"/>
          <w:lang w:val="fr-FR"/>
        </w:rPr>
        <w:t xml:space="preserve">la recherche en vue de la </w:t>
      </w:r>
      <w:r w:rsidR="00AA4466">
        <w:rPr>
          <w:rFonts w:ascii="Times New Roman" w:eastAsia="Times New Roman" w:hAnsi="Times New Roman" w:cs="Times New Roman"/>
          <w:sz w:val="24"/>
          <w:szCs w:val="24"/>
          <w:lang w:val="fr-FR"/>
        </w:rPr>
        <w:lastRenderedPageBreak/>
        <w:t>réalisation de l’ouvrage de Licence/ Master, par des délais de temps, stages, phases, caractérisées d’habitude par des événements importants, tels que : finalisation de chaque chapitre, assemblage de l’ouvrage, la manière de formuler les conclusions et les propositions, etc. ;</w:t>
      </w:r>
    </w:p>
    <w:p w:rsidR="00AA4466" w:rsidRPr="00AA4466" w:rsidRDefault="00AA4466" w:rsidP="00952C23">
      <w:pPr>
        <w:pStyle w:val="ListParagraph"/>
        <w:numPr>
          <w:ilvl w:val="1"/>
          <w:numId w:val="2"/>
        </w:numPr>
        <w:spacing w:after="0" w:line="240" w:lineRule="auto"/>
        <w:jc w:val="both"/>
        <w:rPr>
          <w:rFonts w:ascii="Times New Roman" w:eastAsia="Times New Roman" w:hAnsi="Times New Roman" w:cs="Times New Roman"/>
          <w:b/>
          <w:sz w:val="24"/>
          <w:szCs w:val="24"/>
          <w:lang w:val="fr-FR"/>
        </w:rPr>
      </w:pPr>
      <w:r w:rsidRPr="00AA4466">
        <w:rPr>
          <w:rFonts w:ascii="Times New Roman" w:eastAsia="Times New Roman" w:hAnsi="Times New Roman" w:cs="Times New Roman"/>
          <w:b/>
          <w:sz w:val="24"/>
          <w:szCs w:val="24"/>
          <w:lang w:val="fr-FR"/>
        </w:rPr>
        <w:t>Niveau qualitatif</w:t>
      </w:r>
      <w:r>
        <w:rPr>
          <w:rFonts w:ascii="Times New Roman" w:eastAsia="Times New Roman" w:hAnsi="Times New Roman" w:cs="Times New Roman"/>
          <w:b/>
          <w:sz w:val="24"/>
          <w:szCs w:val="24"/>
          <w:lang w:val="fr-FR"/>
        </w:rPr>
        <w:t xml:space="preserve"> : </w:t>
      </w:r>
      <w:r>
        <w:rPr>
          <w:rFonts w:ascii="Times New Roman" w:eastAsia="Times New Roman" w:hAnsi="Times New Roman" w:cs="Times New Roman"/>
          <w:sz w:val="24"/>
          <w:szCs w:val="24"/>
          <w:lang w:val="fr-FR"/>
        </w:rPr>
        <w:t>évalué par la totalité des caractéristiques, traits et côtés essentiels dans la vertu desquels l’ouvrage de Licence/ Master est jugé et classé avec une certain cote, d’une complexité spécifique, en accomplissant un standard, ayant une valeur etc. On va avoir en vue le stage du savoir, la contribution scientifique  de l’étudiant, la pertinence du thème etc.</w:t>
      </w:r>
    </w:p>
    <w:p w:rsidR="00AA4466" w:rsidRPr="00AA4466" w:rsidRDefault="00AA4466" w:rsidP="00952C23">
      <w:pPr>
        <w:pStyle w:val="ListParagraph"/>
        <w:numPr>
          <w:ilvl w:val="1"/>
          <w:numId w:val="2"/>
        </w:num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Éléments originaux :</w:t>
      </w:r>
      <w:r>
        <w:rPr>
          <w:rFonts w:ascii="Times New Roman" w:eastAsia="Times New Roman" w:hAnsi="Times New Roman" w:cs="Times New Roman"/>
          <w:sz w:val="24"/>
          <w:szCs w:val="24"/>
          <w:lang w:val="fr-FR"/>
        </w:rPr>
        <w:t xml:space="preserve"> on les estime à travers les pièces ou l’ensemble des pièces (idées, théories, manière de structurer les concepts, de dérouler les études de cas, etc.) inclus par l’auteur dans son ouvrage de Licence/ Master, caractérisés par authenticité, valeur réelle, incontestable, spécifique à l’étudiant, sans avoir imité quelqu’un d’autre, personnelle, inédite, sans utiliser des modèles fait par autre et sans avoir caractère faux, plagié.</w:t>
      </w:r>
    </w:p>
    <w:p w:rsidR="00AA4466" w:rsidRDefault="00DA5F71" w:rsidP="00DA5F71">
      <w:pPr>
        <w:pStyle w:val="ListParagraph"/>
        <w:numPr>
          <w:ilvl w:val="0"/>
          <w:numId w:val="2"/>
        </w:num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Bibliographie</w:t>
      </w:r>
    </w:p>
    <w:p w:rsidR="00DA5F71" w:rsidRPr="00D726A9" w:rsidRDefault="00D726A9" w:rsidP="00DA5F71">
      <w:pPr>
        <w:pStyle w:val="ListParagraph"/>
        <w:numPr>
          <w:ilvl w:val="1"/>
          <w:numId w:val="2"/>
        </w:num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Ampleur et actualité : </w:t>
      </w:r>
      <w:r>
        <w:rPr>
          <w:rFonts w:ascii="Times New Roman" w:eastAsia="Times New Roman" w:hAnsi="Times New Roman" w:cs="Times New Roman"/>
          <w:sz w:val="24"/>
          <w:szCs w:val="24"/>
          <w:lang w:val="fr-FR"/>
        </w:rPr>
        <w:t>le diplômé doit connaître et faire référence aux sources principales d’information dans le domaine thématique de l’ouvrage. À la notation, on doit prendre en calcul que les sources bibliographiques étroitement liées du thème de l’ouvrage. La bibliographie doit être la plus complète possible et doit inclure des sources bibliographiques d’actualité, surtout aussi de l’année dont on rédige l’ouvrage ou de celui précédant.</w:t>
      </w:r>
    </w:p>
    <w:p w:rsidR="00D726A9" w:rsidRPr="00D726A9" w:rsidRDefault="00D726A9" w:rsidP="00DA5F71">
      <w:pPr>
        <w:pStyle w:val="ListParagraph"/>
        <w:numPr>
          <w:ilvl w:val="1"/>
          <w:numId w:val="2"/>
        </w:num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Citation dans le texte : </w:t>
      </w:r>
      <w:r>
        <w:rPr>
          <w:rFonts w:ascii="Times New Roman" w:eastAsia="Times New Roman" w:hAnsi="Times New Roman" w:cs="Times New Roman"/>
          <w:sz w:val="24"/>
          <w:szCs w:val="24"/>
          <w:lang w:val="fr-FR"/>
        </w:rPr>
        <w:t>l’ouvrage doit avoir des références bibliographiques dans les chapitres et non seulement à la fin de l’ouvrage. Ces références bibliographiques montrent la manière dont le diplômé a étudié le sujet de l’ouvrage dans la littérature de spécialité ou dans d’autres sources d’information adéquats. On prendra en calcul à la notation ces références bibliographiques dans le texte réunissant les conditions d’opportunité et adéquates au contenu de l’ouvrage.</w:t>
      </w:r>
    </w:p>
    <w:p w:rsidR="00D726A9" w:rsidRPr="007E631D" w:rsidRDefault="00D726A9" w:rsidP="00DA5F71">
      <w:pPr>
        <w:pStyle w:val="ListParagraph"/>
        <w:numPr>
          <w:ilvl w:val="1"/>
          <w:numId w:val="2"/>
        </w:num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Respect des normes d’orthographie et de techno-rédaction : </w:t>
      </w:r>
      <w:r>
        <w:rPr>
          <w:rFonts w:ascii="Times New Roman" w:eastAsia="Times New Roman" w:hAnsi="Times New Roman" w:cs="Times New Roman"/>
          <w:sz w:val="24"/>
          <w:szCs w:val="24"/>
          <w:lang w:val="fr-FR"/>
        </w:rPr>
        <w:t>la bibliographie à la fin de l’ouvrage</w:t>
      </w:r>
      <w:r w:rsidR="003E0990">
        <w:rPr>
          <w:rFonts w:ascii="Times New Roman" w:eastAsia="Times New Roman" w:hAnsi="Times New Roman" w:cs="Times New Roman"/>
          <w:sz w:val="24"/>
          <w:szCs w:val="24"/>
          <w:lang w:val="fr-FR"/>
        </w:rPr>
        <w:t xml:space="preserve"> et les références bibliographiques doives être rédigés </w:t>
      </w:r>
      <w:r w:rsidR="007E631D">
        <w:rPr>
          <w:rFonts w:ascii="Times New Roman" w:eastAsia="Times New Roman" w:hAnsi="Times New Roman" w:cs="Times New Roman"/>
          <w:sz w:val="24"/>
          <w:szCs w:val="24"/>
          <w:lang w:val="fr-FR"/>
        </w:rPr>
        <w:t>selon les règles énoncées par ce guide.</w:t>
      </w:r>
    </w:p>
    <w:p w:rsidR="007E631D" w:rsidRDefault="007E631D" w:rsidP="007E631D">
      <w:pPr>
        <w:pStyle w:val="ListParagraph"/>
        <w:spacing w:after="0" w:line="240" w:lineRule="auto"/>
        <w:jc w:val="both"/>
        <w:rPr>
          <w:rFonts w:ascii="Times New Roman" w:eastAsia="Times New Roman" w:hAnsi="Times New Roman" w:cs="Times New Roman"/>
          <w:b/>
          <w:sz w:val="24"/>
          <w:szCs w:val="24"/>
          <w:lang w:val="fr-FR"/>
        </w:rPr>
      </w:pPr>
    </w:p>
    <w:p w:rsidR="007E631D" w:rsidRPr="00645BFA" w:rsidRDefault="007E631D" w:rsidP="00645BFA">
      <w:pPr>
        <w:spacing w:after="0" w:line="240" w:lineRule="auto"/>
        <w:ind w:firstLine="708"/>
        <w:jc w:val="both"/>
        <w:rPr>
          <w:rFonts w:ascii="Times New Roman" w:eastAsia="Times New Roman" w:hAnsi="Times New Roman" w:cs="Times New Roman"/>
          <w:sz w:val="24"/>
          <w:szCs w:val="24"/>
          <w:lang w:val="fr-FR"/>
        </w:rPr>
      </w:pPr>
      <w:r w:rsidRPr="00645BFA">
        <w:rPr>
          <w:rFonts w:ascii="Times New Roman" w:eastAsia="Times New Roman" w:hAnsi="Times New Roman" w:cs="Times New Roman"/>
          <w:sz w:val="24"/>
          <w:szCs w:val="24"/>
          <w:lang w:val="fr-FR"/>
        </w:rPr>
        <w:t xml:space="preserve">Le coordinateur scientifique proposera une note pour l’ouvrage respectif. </w:t>
      </w:r>
    </w:p>
    <w:p w:rsidR="007E631D" w:rsidRDefault="007E631D" w:rsidP="00645BFA">
      <w:pPr>
        <w:pStyle w:val="ListParagraph"/>
        <w:tabs>
          <w:tab w:val="left" w:pos="709"/>
        </w:tabs>
        <w:spacing w:after="0" w:line="240" w:lineRule="auto"/>
        <w:ind w:left="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Le coordinateur scientifique va certifier l’authenticité et l’originalité de l’ouvrage. La vérification de l’ouvrage de ce point de vue se peut faire à l’aide des logiciels anti-plagiat.</w:t>
      </w:r>
    </w:p>
    <w:p w:rsidR="007E631D" w:rsidRDefault="00645BFA" w:rsidP="00645BFA">
      <w:pPr>
        <w:pStyle w:val="ListParagraph"/>
        <w:tabs>
          <w:tab w:val="left" w:pos="709"/>
        </w:tabs>
        <w:spacing w:after="0" w:line="240" w:lineRule="auto"/>
        <w:ind w:left="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r>
      <w:r w:rsidR="007E631D">
        <w:rPr>
          <w:rFonts w:ascii="Times New Roman" w:eastAsia="Times New Roman" w:hAnsi="Times New Roman" w:cs="Times New Roman"/>
          <w:sz w:val="24"/>
          <w:szCs w:val="24"/>
          <w:lang w:val="fr-FR"/>
        </w:rPr>
        <w:t>Le coordinateur scientifique a le droit de ne pas accepter pour présentation un ouvrage qui n’accomplit pas les exigences de cette méthodologie.</w:t>
      </w:r>
    </w:p>
    <w:p w:rsidR="007E631D" w:rsidRDefault="007E631D" w:rsidP="00645BFA">
      <w:pPr>
        <w:pStyle w:val="ListParagraph"/>
        <w:tabs>
          <w:tab w:val="left" w:pos="709"/>
        </w:tabs>
        <w:spacing w:after="0" w:line="240" w:lineRule="auto"/>
        <w:ind w:left="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Le rapport d’évaluation de l’ouvrage sera daté et signé par le coordinateur scientifique.</w:t>
      </w:r>
    </w:p>
    <w:p w:rsidR="007E631D" w:rsidRDefault="007E631D" w:rsidP="007E631D">
      <w:pPr>
        <w:pStyle w:val="ListParagraph"/>
        <w:tabs>
          <w:tab w:val="left" w:pos="1134"/>
        </w:tabs>
        <w:spacing w:after="0" w:line="240" w:lineRule="auto"/>
        <w:ind w:left="0"/>
        <w:jc w:val="both"/>
        <w:rPr>
          <w:rFonts w:ascii="Times New Roman" w:eastAsia="Times New Roman" w:hAnsi="Times New Roman" w:cs="Times New Roman"/>
          <w:sz w:val="24"/>
          <w:szCs w:val="24"/>
          <w:lang w:val="fr-FR"/>
        </w:rPr>
      </w:pPr>
    </w:p>
    <w:p w:rsidR="007E631D" w:rsidRDefault="007E631D" w:rsidP="007E631D">
      <w:pPr>
        <w:pStyle w:val="ListParagraph"/>
        <w:tabs>
          <w:tab w:val="left" w:pos="1134"/>
        </w:tabs>
        <w:spacing w:after="0" w:line="240" w:lineRule="auto"/>
        <w:ind w:left="0"/>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7. Dessin du portfolio de Licence/ Master</w:t>
      </w:r>
    </w:p>
    <w:p w:rsidR="007E631D" w:rsidRPr="007E631D" w:rsidRDefault="007E631D" w:rsidP="007E631D">
      <w:pPr>
        <w:pStyle w:val="ListParagraph"/>
        <w:tabs>
          <w:tab w:val="left" w:pos="1134"/>
        </w:tabs>
        <w:spacing w:after="0" w:line="240" w:lineRule="auto"/>
        <w:ind w:left="0"/>
        <w:jc w:val="both"/>
        <w:rPr>
          <w:rFonts w:ascii="Times New Roman" w:eastAsia="Times New Roman" w:hAnsi="Times New Roman" w:cs="Times New Roman"/>
          <w:sz w:val="24"/>
          <w:szCs w:val="24"/>
          <w:lang w:val="fr-FR"/>
        </w:rPr>
      </w:pPr>
    </w:p>
    <w:p w:rsidR="00DA5F71" w:rsidRDefault="00645BFA" w:rsidP="00645BFA">
      <w:pPr>
        <w:spacing w:after="0" w:line="240" w:lineRule="auto"/>
        <w:ind w:firstLine="708"/>
        <w:jc w:val="both"/>
        <w:rPr>
          <w:rFonts w:ascii="Times New Roman" w:eastAsia="Times New Roman" w:hAnsi="Times New Roman" w:cs="Times New Roman"/>
          <w:sz w:val="24"/>
          <w:szCs w:val="24"/>
          <w:lang w:val="fr-FR"/>
        </w:rPr>
      </w:pPr>
      <w:r w:rsidRPr="00645BFA">
        <w:rPr>
          <w:rFonts w:ascii="Times New Roman" w:eastAsia="Times New Roman" w:hAnsi="Times New Roman" w:cs="Times New Roman"/>
          <w:sz w:val="24"/>
          <w:szCs w:val="24"/>
          <w:lang w:val="fr-FR"/>
        </w:rPr>
        <w:t xml:space="preserve">Les diplômés inscrits pour l’examen de conclusion des études doivent compléter </w:t>
      </w:r>
      <w:r w:rsidRPr="00645BFA">
        <w:rPr>
          <w:rFonts w:ascii="Times New Roman" w:eastAsia="Times New Roman" w:hAnsi="Times New Roman" w:cs="Times New Roman"/>
          <w:b/>
          <w:sz w:val="24"/>
          <w:szCs w:val="24"/>
          <w:lang w:val="fr-FR"/>
        </w:rPr>
        <w:t>le port</w:t>
      </w:r>
      <w:r>
        <w:rPr>
          <w:rFonts w:ascii="Times New Roman" w:eastAsia="Times New Roman" w:hAnsi="Times New Roman" w:cs="Times New Roman"/>
          <w:b/>
          <w:sz w:val="24"/>
          <w:szCs w:val="24"/>
          <w:lang w:val="fr-FR"/>
        </w:rPr>
        <w:t xml:space="preserve">folio </w:t>
      </w:r>
      <w:r>
        <w:rPr>
          <w:rFonts w:ascii="Times New Roman" w:eastAsia="Times New Roman" w:hAnsi="Times New Roman" w:cs="Times New Roman"/>
          <w:sz w:val="24"/>
          <w:szCs w:val="24"/>
          <w:lang w:val="fr-FR"/>
        </w:rPr>
        <w:t>résulté des efforts de documentation et d’élaboration de l’ouvrage de Licence/ Master. Le portfolio va comprendre :</w:t>
      </w:r>
    </w:p>
    <w:p w:rsidR="00645BFA" w:rsidRDefault="00645BFA"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fiche de guidance du candidat, rédigée par le coordinateur scientifique (Annexe 6) ;</w:t>
      </w:r>
    </w:p>
    <w:p w:rsidR="00645BFA" w:rsidRDefault="00645BFA"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plan de l’ouvrage, approuvé par le coordinateur scientifique ;</w:t>
      </w:r>
    </w:p>
    <w:p w:rsidR="00645BFA" w:rsidRDefault="00645BFA"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références bibliographiques (livres, articles, publications, matériaux publiés en ligne, etc.).</w:t>
      </w:r>
    </w:p>
    <w:p w:rsidR="00645BFA" w:rsidRDefault="00645BFA" w:rsidP="00645BF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ab/>
        <w:t>L’existence du portfolio sera confirmé par le coordinateur scientifique dans le rapport rédigé sur l’ouvrage de Licence/ Master.</w:t>
      </w:r>
    </w:p>
    <w:p w:rsidR="00645BFA" w:rsidRDefault="00645BFA" w:rsidP="00645BF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Forcément, les diplômés vont avoir chez eux le portfolio de Licence/ Master au moment de la présentation de l’ouvrage de Licence/ Master.</w:t>
      </w:r>
    </w:p>
    <w:p w:rsidR="00645BFA" w:rsidRDefault="00645BFA" w:rsidP="00645BFA">
      <w:pPr>
        <w:spacing w:after="0" w:line="240" w:lineRule="auto"/>
        <w:jc w:val="both"/>
        <w:rPr>
          <w:rFonts w:ascii="Times New Roman" w:eastAsia="Times New Roman" w:hAnsi="Times New Roman" w:cs="Times New Roman"/>
          <w:sz w:val="24"/>
          <w:szCs w:val="24"/>
          <w:lang w:val="fr-FR"/>
        </w:rPr>
      </w:pPr>
    </w:p>
    <w:p w:rsidR="00645BFA" w:rsidRDefault="00645BFA" w:rsidP="00645BFA">
      <w:pPr>
        <w:spacing w:after="0" w:line="240" w:lineRule="auto"/>
        <w:jc w:val="both"/>
        <w:rPr>
          <w:rFonts w:ascii="Times New Roman" w:eastAsia="Times New Roman" w:hAnsi="Times New Roman" w:cs="Times New Roman"/>
          <w:b/>
          <w:sz w:val="24"/>
          <w:szCs w:val="24"/>
          <w:lang w:val="fr-FR"/>
        </w:rPr>
      </w:pPr>
      <w:r w:rsidRPr="00645BFA">
        <w:rPr>
          <w:rFonts w:ascii="Times New Roman" w:eastAsia="Times New Roman" w:hAnsi="Times New Roman" w:cs="Times New Roman"/>
          <w:b/>
          <w:sz w:val="24"/>
          <w:szCs w:val="24"/>
          <w:lang w:val="fr-FR"/>
        </w:rPr>
        <w:t>8. P</w:t>
      </w:r>
      <w:r>
        <w:rPr>
          <w:rFonts w:ascii="Times New Roman" w:eastAsia="Times New Roman" w:hAnsi="Times New Roman" w:cs="Times New Roman"/>
          <w:b/>
          <w:sz w:val="24"/>
          <w:szCs w:val="24"/>
          <w:lang w:val="fr-FR"/>
        </w:rPr>
        <w:t>résentation de l’ouvrage devant la commission de Licence/ Master</w:t>
      </w:r>
    </w:p>
    <w:p w:rsidR="00645BFA" w:rsidRDefault="00645BFA" w:rsidP="00645BF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b/>
          <w:sz w:val="24"/>
          <w:szCs w:val="24"/>
          <w:lang w:val="fr-FR"/>
        </w:rPr>
        <w:tab/>
      </w:r>
      <w:r>
        <w:rPr>
          <w:rFonts w:ascii="Times New Roman" w:eastAsia="Times New Roman" w:hAnsi="Times New Roman" w:cs="Times New Roman"/>
          <w:sz w:val="24"/>
          <w:szCs w:val="24"/>
          <w:lang w:val="fr-FR"/>
        </w:rPr>
        <w:t xml:space="preserve">Pour présenter l’ouvrage, les diplômés vont préparer une </w:t>
      </w:r>
      <w:r>
        <w:rPr>
          <w:rFonts w:ascii="Times New Roman" w:eastAsia="Times New Roman" w:hAnsi="Times New Roman" w:cs="Times New Roman"/>
          <w:b/>
          <w:sz w:val="24"/>
          <w:szCs w:val="24"/>
          <w:lang w:val="fr-FR"/>
        </w:rPr>
        <w:t xml:space="preserve">présentation (Power Point), </w:t>
      </w:r>
      <w:r>
        <w:rPr>
          <w:rFonts w:ascii="Times New Roman" w:eastAsia="Times New Roman" w:hAnsi="Times New Roman" w:cs="Times New Roman"/>
          <w:sz w:val="24"/>
          <w:szCs w:val="24"/>
          <w:lang w:val="fr-FR"/>
        </w:rPr>
        <w:t xml:space="preserve">de maximum </w:t>
      </w:r>
      <w:r w:rsidRPr="00645BFA">
        <w:rPr>
          <w:rFonts w:ascii="Times New Roman" w:eastAsia="Times New Roman" w:hAnsi="Times New Roman" w:cs="Times New Roman"/>
          <w:b/>
          <w:sz w:val="24"/>
          <w:szCs w:val="24"/>
          <w:lang w:val="fr-FR"/>
        </w:rPr>
        <w:t xml:space="preserve">15 </w:t>
      </w:r>
      <w:r>
        <w:rPr>
          <w:rFonts w:ascii="Times New Roman" w:eastAsia="Times New Roman" w:hAnsi="Times New Roman" w:cs="Times New Roman"/>
          <w:b/>
          <w:sz w:val="24"/>
          <w:szCs w:val="24"/>
          <w:lang w:val="fr-FR"/>
        </w:rPr>
        <w:t xml:space="preserve">diapositives, </w:t>
      </w:r>
      <w:r>
        <w:rPr>
          <w:rFonts w:ascii="Times New Roman" w:eastAsia="Times New Roman" w:hAnsi="Times New Roman" w:cs="Times New Roman"/>
          <w:sz w:val="24"/>
          <w:szCs w:val="24"/>
          <w:lang w:val="fr-FR"/>
        </w:rPr>
        <w:t>où ils présentent en bref les réalisations principales de l’ouvrage de Licence/ Master. La durée de chaque présentation est de 10 minutes.</w:t>
      </w:r>
    </w:p>
    <w:p w:rsidR="00645BFA" w:rsidRDefault="00645BFA" w:rsidP="00645BFA">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La présentation comprendra les éléments suivants :</w:t>
      </w:r>
    </w:p>
    <w:p w:rsidR="00645BFA" w:rsidRDefault="00993A7D"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Une</w:t>
      </w:r>
      <w:r w:rsidR="00645BFA">
        <w:rPr>
          <w:rFonts w:ascii="Times New Roman" w:eastAsia="Times New Roman" w:hAnsi="Times New Roman" w:cs="Times New Roman"/>
          <w:sz w:val="24"/>
          <w:szCs w:val="24"/>
          <w:lang w:val="fr-FR"/>
        </w:rPr>
        <w:t xml:space="preserve"> diapositive de titre, avec le nom de la spécialisation, le titre de l’ouvrage, le nom de diplômé et le nom du coordinateur scientifique ;</w:t>
      </w:r>
    </w:p>
    <w:p w:rsidR="00645BFA" w:rsidRDefault="00993A7D"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Une diapositive avec le contenu de la présentation ;</w:t>
      </w:r>
    </w:p>
    <w:p w:rsidR="00993A7D" w:rsidRDefault="00993A7D"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1-2 diapositives où on présente l’état initial du sujet et ce qu’on a l’intention à analyser dans l’ouvrage ;</w:t>
      </w:r>
    </w:p>
    <w:p w:rsidR="00993A7D" w:rsidRDefault="00993A7D"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6-9 diapositives avec texte, tableaux, figures (à l’aide de celles-ci on présente les aspects de l’ouvrage qu’on souhaite communiqués à la commission) ;</w:t>
      </w:r>
    </w:p>
    <w:p w:rsidR="00993A7D" w:rsidRDefault="00993A7D" w:rsidP="00645BFA">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1-2 diapositives avec des conclusions.</w:t>
      </w:r>
    </w:p>
    <w:p w:rsidR="00993A7D" w:rsidRDefault="00993A7D" w:rsidP="00993A7D">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 xml:space="preserve">On recommande à utiliser les caractères </w:t>
      </w:r>
      <w:r>
        <w:rPr>
          <w:rFonts w:ascii="Times New Roman" w:eastAsia="Times New Roman" w:hAnsi="Times New Roman" w:cs="Times New Roman"/>
          <w:b/>
          <w:sz w:val="24"/>
          <w:szCs w:val="24"/>
          <w:lang w:val="fr-FR"/>
        </w:rPr>
        <w:t xml:space="preserve">Arial 22 p Gras </w:t>
      </w:r>
      <w:r>
        <w:rPr>
          <w:rFonts w:ascii="Times New Roman" w:eastAsia="Times New Roman" w:hAnsi="Times New Roman" w:cs="Times New Roman"/>
          <w:sz w:val="24"/>
          <w:szCs w:val="24"/>
          <w:lang w:val="fr-FR"/>
        </w:rPr>
        <w:t xml:space="preserve">(pas d’italiques et pas de majuscules). On peut ajouter sur les diapositives une composante graphique représentative (dessin, photo). La présentation comprendra </w:t>
      </w:r>
      <w:r w:rsidR="00F826C9">
        <w:rPr>
          <w:rFonts w:ascii="Times New Roman" w:eastAsia="Times New Roman" w:hAnsi="Times New Roman" w:cs="Times New Roman"/>
          <w:sz w:val="24"/>
          <w:szCs w:val="24"/>
          <w:lang w:val="fr-FR"/>
        </w:rPr>
        <w:t>des diagrammes/ graphs au lieu des tableaux. On ne recommande pas l’utilisation des animations dans ou entre les diapositives (pour ajouter de paragraphes, formules, diagrammes etc.)</w:t>
      </w:r>
    </w:p>
    <w:p w:rsidR="00F826C9" w:rsidRDefault="00F826C9" w:rsidP="00993A7D">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b/>
        <w:t>La commission de Licence/ Master demandera le diplômé soit pendant la présentation (pour clarifier tout de suite des aspects présentés par le diplômé), soit à la fin de la présentation.</w:t>
      </w:r>
    </w:p>
    <w:p w:rsidR="00F826C9" w:rsidRDefault="00F826C9" w:rsidP="00993A7D">
      <w:p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sz w:val="24"/>
          <w:szCs w:val="24"/>
          <w:lang w:val="fr-FR"/>
        </w:rPr>
        <w:tab/>
      </w:r>
      <w:r>
        <w:rPr>
          <w:rFonts w:ascii="Times New Roman" w:eastAsia="Times New Roman" w:hAnsi="Times New Roman" w:cs="Times New Roman"/>
          <w:b/>
          <w:sz w:val="24"/>
          <w:szCs w:val="24"/>
          <w:lang w:val="fr-FR"/>
        </w:rPr>
        <w:t xml:space="preserve">La présence du coordinateur scientifique est obligatoire pendant la présentation de l’ouvrage. </w:t>
      </w:r>
    </w:p>
    <w:p w:rsidR="00F826C9" w:rsidRDefault="00F826C9" w:rsidP="00993A7D">
      <w:pPr>
        <w:spacing w:after="0" w:line="240" w:lineRule="auto"/>
        <w:jc w:val="both"/>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ab/>
        <w:t xml:space="preserve">Pour établir la note finale, on considérera : </w:t>
      </w:r>
    </w:p>
    <w:p w:rsidR="00F826C9" w:rsidRDefault="00F826C9" w:rsidP="00F826C9">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note proposée par le coordinateur scientifique dans le rapport d’évaluation ;</w:t>
      </w:r>
    </w:p>
    <w:p w:rsidR="00F826C9" w:rsidRDefault="00F826C9" w:rsidP="00F826C9">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La manière et la capacité de présenter l’ouvrage devant la commission ;</w:t>
      </w:r>
    </w:p>
    <w:p w:rsidR="00F826C9" w:rsidRDefault="00F826C9" w:rsidP="00F826C9">
      <w:pPr>
        <w:pStyle w:val="ListParagraph"/>
        <w:numPr>
          <w:ilvl w:val="0"/>
          <w:numId w:val="4"/>
        </w:num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 degré et la capacité de répondre à toutes les questions posées par les membres de la commission/</w:t>
      </w:r>
    </w:p>
    <w:p w:rsidR="00F826C9" w:rsidRDefault="00F826C9" w:rsidP="00F826C9">
      <w:pPr>
        <w:spacing w:after="0" w:line="240" w:lineRule="auto"/>
        <w:jc w:val="both"/>
        <w:rPr>
          <w:rFonts w:ascii="Times New Roman" w:eastAsia="Times New Roman" w:hAnsi="Times New Roman" w:cs="Times New Roman"/>
          <w:sz w:val="24"/>
          <w:szCs w:val="24"/>
          <w:lang w:val="fr-FR"/>
        </w:rPr>
      </w:pPr>
    </w:p>
    <w:p w:rsidR="00F826C9" w:rsidRDefault="00F826C9" w:rsidP="00F826C9">
      <w:pPr>
        <w:spacing w:after="0" w:line="24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Approuvé dans la Séance du Sénat du 24</w:t>
      </w:r>
      <w:r w:rsidRPr="00F826C9">
        <w:rPr>
          <w:rFonts w:ascii="Times New Roman" w:eastAsia="Times New Roman" w:hAnsi="Times New Roman" w:cs="Times New Roman"/>
          <w:sz w:val="24"/>
          <w:szCs w:val="24"/>
          <w:vertAlign w:val="superscript"/>
          <w:lang w:val="fr-FR"/>
        </w:rPr>
        <w:t>e</w:t>
      </w:r>
      <w:r>
        <w:rPr>
          <w:rFonts w:ascii="Times New Roman" w:eastAsia="Times New Roman" w:hAnsi="Times New Roman" w:cs="Times New Roman"/>
          <w:sz w:val="24"/>
          <w:szCs w:val="24"/>
          <w:lang w:val="fr-FR"/>
        </w:rPr>
        <w:t xml:space="preserve"> février 2014.</w:t>
      </w:r>
    </w:p>
    <w:p w:rsidR="00F826C9" w:rsidRDefault="00F826C9" w:rsidP="00F826C9">
      <w:pPr>
        <w:spacing w:after="0" w:line="240" w:lineRule="auto"/>
        <w:jc w:val="both"/>
        <w:rPr>
          <w:rFonts w:ascii="Times New Roman" w:eastAsia="Times New Roman" w:hAnsi="Times New Roman" w:cs="Times New Roman"/>
          <w:sz w:val="24"/>
          <w:szCs w:val="24"/>
          <w:lang w:val="fr-FR"/>
        </w:rPr>
      </w:pPr>
    </w:p>
    <w:p w:rsidR="00F826C9" w:rsidRDefault="00F826C9" w:rsidP="00F826C9">
      <w:pPr>
        <w:spacing w:after="0" w:line="240" w:lineRule="auto"/>
        <w:jc w:val="both"/>
        <w:rPr>
          <w:rFonts w:ascii="Times New Roman" w:eastAsia="Times New Roman" w:hAnsi="Times New Roman" w:cs="Times New Roman"/>
          <w:sz w:val="24"/>
          <w:szCs w:val="24"/>
          <w:lang w:val="fr-FR"/>
        </w:rPr>
      </w:pPr>
    </w:p>
    <w:p w:rsidR="00F826C9" w:rsidRDefault="00F826C9" w:rsidP="00F826C9">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RECTEUR,</w:t>
      </w:r>
    </w:p>
    <w:p w:rsidR="00F826C9" w:rsidRDefault="00F826C9" w:rsidP="00F826C9">
      <w:pPr>
        <w:spacing w:after="0" w:line="240" w:lineRule="auto"/>
        <w:jc w:val="center"/>
        <w:rPr>
          <w:rFonts w:ascii="Times New Roman" w:eastAsia="Times New Roman" w:hAnsi="Times New Roman" w:cs="Times New Roman"/>
          <w:b/>
          <w:sz w:val="24"/>
          <w:szCs w:val="24"/>
          <w:lang w:val="fr-FR"/>
        </w:rPr>
      </w:pPr>
    </w:p>
    <w:p w:rsidR="00F826C9" w:rsidRDefault="00F826C9" w:rsidP="00F826C9">
      <w:pPr>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Prof. </w:t>
      </w:r>
      <w:proofErr w:type="spellStart"/>
      <w:r>
        <w:rPr>
          <w:rFonts w:ascii="Times New Roman" w:eastAsia="Times New Roman" w:hAnsi="Times New Roman" w:cs="Times New Roman"/>
          <w:b/>
          <w:sz w:val="24"/>
          <w:szCs w:val="24"/>
          <w:lang w:val="fr-FR"/>
        </w:rPr>
        <w:t>Coralia</w:t>
      </w:r>
      <w:proofErr w:type="spellEnd"/>
      <w:r>
        <w:rPr>
          <w:rFonts w:ascii="Times New Roman" w:eastAsia="Times New Roman" w:hAnsi="Times New Roman" w:cs="Times New Roman"/>
          <w:b/>
          <w:sz w:val="24"/>
          <w:szCs w:val="24"/>
          <w:lang w:val="fr-FR"/>
        </w:rPr>
        <w:t xml:space="preserve"> </w:t>
      </w:r>
      <w:proofErr w:type="spellStart"/>
      <w:r>
        <w:rPr>
          <w:rFonts w:ascii="Times New Roman" w:eastAsia="Times New Roman" w:hAnsi="Times New Roman" w:cs="Times New Roman"/>
          <w:b/>
          <w:sz w:val="24"/>
          <w:szCs w:val="24"/>
          <w:lang w:val="fr-FR"/>
        </w:rPr>
        <w:t>Adina</w:t>
      </w:r>
      <w:proofErr w:type="spellEnd"/>
      <w:r>
        <w:rPr>
          <w:rFonts w:ascii="Times New Roman" w:eastAsia="Times New Roman" w:hAnsi="Times New Roman" w:cs="Times New Roman"/>
          <w:b/>
          <w:sz w:val="24"/>
          <w:szCs w:val="24"/>
          <w:lang w:val="fr-FR"/>
        </w:rPr>
        <w:t xml:space="preserve"> </w:t>
      </w:r>
      <w:proofErr w:type="spellStart"/>
      <w:r>
        <w:rPr>
          <w:rFonts w:ascii="Times New Roman" w:eastAsia="Times New Roman" w:hAnsi="Times New Roman" w:cs="Times New Roman"/>
          <w:b/>
          <w:sz w:val="24"/>
          <w:szCs w:val="24"/>
          <w:lang w:val="fr-FR"/>
        </w:rPr>
        <w:t>COTORACI</w:t>
      </w:r>
      <w:proofErr w:type="spellEnd"/>
    </w:p>
    <w:p w:rsidR="00F826C9" w:rsidRDefault="00F826C9" w:rsidP="00F826C9">
      <w:pPr>
        <w:spacing w:after="0" w:line="240" w:lineRule="auto"/>
        <w:jc w:val="center"/>
        <w:rPr>
          <w:rFonts w:ascii="Times New Roman" w:eastAsia="Times New Roman" w:hAnsi="Times New Roman" w:cs="Times New Roman"/>
          <w:b/>
          <w:sz w:val="24"/>
          <w:szCs w:val="24"/>
          <w:lang w:val="fr-FR"/>
        </w:rPr>
      </w:pPr>
    </w:p>
    <w:p w:rsidR="00F826C9" w:rsidRDefault="00F826C9">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br w:type="page"/>
      </w:r>
    </w:p>
    <w:p w:rsidR="00D04836" w:rsidRPr="00D04836" w:rsidRDefault="00D04836" w:rsidP="00D04836">
      <w:pPr>
        <w:spacing w:after="0" w:line="259" w:lineRule="auto"/>
        <w:jc w:val="right"/>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lastRenderedPageBreak/>
        <w:t xml:space="preserve">ANNEXE 1 </w:t>
      </w:r>
    </w:p>
    <w:p w:rsidR="00D04836" w:rsidRPr="00D04836" w:rsidRDefault="00D04836" w:rsidP="00D04836">
      <w:pPr>
        <w:spacing w:after="0" w:line="259" w:lineRule="auto"/>
        <w:ind w:left="-5" w:hanging="10"/>
        <w:jc w:val="both"/>
        <w:rPr>
          <w:rFonts w:ascii="Calibri" w:eastAsia="Calibri" w:hAnsi="Calibri" w:cs="Calibri"/>
          <w:color w:val="000000"/>
          <w:lang w:val="fr-FR"/>
        </w:rPr>
      </w:pPr>
      <w:r w:rsidRPr="00D04836">
        <w:rPr>
          <w:rFonts w:ascii="Times New Roman" w:eastAsia="Times New Roman" w:hAnsi="Times New Roman" w:cs="Times New Roman"/>
          <w:color w:val="000000"/>
          <w:sz w:val="28"/>
          <w:lang w:val="fr-FR"/>
        </w:rPr>
        <w:t>L’UNIVERSITÉ DE L’OUEST «</w:t>
      </w:r>
      <w:proofErr w:type="spellStart"/>
      <w:r w:rsidRPr="00D04836">
        <w:rPr>
          <w:rFonts w:ascii="Times New Roman" w:eastAsia="Times New Roman" w:hAnsi="Times New Roman" w:cs="Times New Roman"/>
          <w:color w:val="000000"/>
          <w:sz w:val="28"/>
          <w:lang w:val="fr-FR"/>
        </w:rPr>
        <w:t>VASILE</w:t>
      </w:r>
      <w:proofErr w:type="spellEnd"/>
      <w:r w:rsidRPr="00D04836">
        <w:rPr>
          <w:rFonts w:ascii="Times New Roman" w:eastAsia="Times New Roman" w:hAnsi="Times New Roman" w:cs="Times New Roman"/>
          <w:color w:val="000000"/>
          <w:sz w:val="28"/>
          <w:lang w:val="fr-FR"/>
        </w:rPr>
        <w:t xml:space="preserve"> </w:t>
      </w:r>
      <w:proofErr w:type="spellStart"/>
      <w:r w:rsidRPr="00D04836">
        <w:rPr>
          <w:rFonts w:ascii="Times New Roman" w:eastAsia="Times New Roman" w:hAnsi="Times New Roman" w:cs="Times New Roman"/>
          <w:color w:val="000000"/>
          <w:sz w:val="28"/>
          <w:lang w:val="fr-FR"/>
        </w:rPr>
        <w:t>GOLDIŞ</w:t>
      </w:r>
      <w:proofErr w:type="spellEnd"/>
      <w:r w:rsidRPr="00D04836">
        <w:rPr>
          <w:rFonts w:ascii="Times New Roman" w:eastAsia="Times New Roman" w:hAnsi="Times New Roman" w:cs="Times New Roman"/>
          <w:color w:val="000000"/>
          <w:sz w:val="28"/>
          <w:lang w:val="fr-FR"/>
        </w:rPr>
        <w:t xml:space="preserve"> »  D’ARAD </w:t>
      </w:r>
    </w:p>
    <w:p w:rsidR="00D04836" w:rsidRPr="00D04836" w:rsidRDefault="00D04836" w:rsidP="00D04836">
      <w:pPr>
        <w:spacing w:after="0" w:line="259" w:lineRule="auto"/>
        <w:ind w:left="-5" w:hanging="10"/>
        <w:jc w:val="both"/>
        <w:rPr>
          <w:rFonts w:ascii="Calibri" w:eastAsia="Calibri" w:hAnsi="Calibri" w:cs="Calibri"/>
          <w:color w:val="000000"/>
          <w:lang w:val="fr-FR"/>
        </w:rPr>
      </w:pPr>
      <w:r w:rsidRPr="00D04836">
        <w:rPr>
          <w:rFonts w:ascii="Times New Roman" w:eastAsia="Times New Roman" w:hAnsi="Times New Roman" w:cs="Times New Roman"/>
          <w:color w:val="000000"/>
          <w:sz w:val="28"/>
          <w:lang w:val="fr-FR"/>
        </w:rPr>
        <w:t xml:space="preserve">LA FACULTÉ DE </w:t>
      </w:r>
      <w:r w:rsidR="00050CED">
        <w:rPr>
          <w:rFonts w:ascii="Times New Roman" w:eastAsia="Times New Roman" w:hAnsi="Times New Roman" w:cs="Times New Roman"/>
          <w:color w:val="000000"/>
          <w:sz w:val="28"/>
          <w:lang w:val="fr-FR"/>
        </w:rPr>
        <w:t>_____________________</w:t>
      </w:r>
    </w:p>
    <w:p w:rsidR="00D04836" w:rsidRDefault="00D04836" w:rsidP="00D04836">
      <w:pPr>
        <w:spacing w:after="0" w:line="259" w:lineRule="auto"/>
        <w:ind w:left="82"/>
        <w:jc w:val="center"/>
        <w:rPr>
          <w:rFonts w:ascii="Calibri" w:eastAsia="Calibri" w:hAnsi="Calibri" w:cs="Calibri"/>
          <w:color w:val="000000"/>
          <w:lang w:val="fr-FR"/>
        </w:rPr>
      </w:pPr>
    </w:p>
    <w:p w:rsidR="003607E0" w:rsidRPr="00D04836" w:rsidRDefault="003607E0" w:rsidP="00D04836">
      <w:pPr>
        <w:spacing w:after="0" w:line="259" w:lineRule="auto"/>
        <w:ind w:left="82"/>
        <w:jc w:val="center"/>
        <w:rPr>
          <w:rFonts w:ascii="Calibri" w:eastAsia="Calibri" w:hAnsi="Calibri" w:cs="Calibri"/>
          <w:color w:val="000000"/>
          <w:lang w:val="fr-FR"/>
        </w:rPr>
      </w:pPr>
    </w:p>
    <w:p w:rsidR="00D04836" w:rsidRPr="003607E0" w:rsidRDefault="00D04836" w:rsidP="00D04836">
      <w:pPr>
        <w:spacing w:after="0" w:line="259" w:lineRule="auto"/>
        <w:ind w:left="13" w:hanging="10"/>
        <w:jc w:val="center"/>
        <w:rPr>
          <w:rFonts w:ascii="Calibri" w:eastAsia="Calibri" w:hAnsi="Calibri" w:cs="Calibri"/>
          <w:color w:val="000000"/>
          <w:sz w:val="20"/>
          <w:lang w:val="fr-FR"/>
        </w:rPr>
      </w:pPr>
      <w:r w:rsidRPr="003607E0">
        <w:rPr>
          <w:rFonts w:ascii="Times New Roman" w:eastAsia="Times New Roman" w:hAnsi="Times New Roman" w:cs="Times New Roman"/>
          <w:b/>
          <w:color w:val="000000"/>
          <w:sz w:val="28"/>
          <w:lang w:val="fr-FR"/>
        </w:rPr>
        <w:t>DEMANDE D’ENREGISTREMENT</w:t>
      </w:r>
    </w:p>
    <w:p w:rsidR="00D04836" w:rsidRPr="003607E0" w:rsidRDefault="00D04836" w:rsidP="00D04836">
      <w:pPr>
        <w:spacing w:after="0" w:line="259" w:lineRule="auto"/>
        <w:ind w:left="13" w:right="5" w:hanging="10"/>
        <w:jc w:val="center"/>
        <w:rPr>
          <w:rFonts w:ascii="Calibri" w:eastAsia="Calibri" w:hAnsi="Calibri" w:cs="Calibri"/>
          <w:color w:val="000000"/>
          <w:sz w:val="20"/>
          <w:lang w:val="fr-FR"/>
        </w:rPr>
      </w:pPr>
      <w:r w:rsidRPr="003607E0">
        <w:rPr>
          <w:rFonts w:ascii="Times New Roman" w:eastAsia="Times New Roman" w:hAnsi="Times New Roman" w:cs="Times New Roman"/>
          <w:b/>
          <w:color w:val="000000"/>
          <w:sz w:val="28"/>
          <w:lang w:val="fr-FR"/>
        </w:rPr>
        <w:t>Pour la coordination de l’Ouvrage de Licence/ de Master</w:t>
      </w:r>
      <w:r w:rsidRPr="003607E0">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ind w:left="71"/>
        <w:jc w:val="center"/>
        <w:rPr>
          <w:rFonts w:ascii="Calibri" w:eastAsia="Calibri" w:hAnsi="Calibri" w:cs="Calibri"/>
          <w:color w:val="000000"/>
          <w:lang w:val="fr-FR"/>
        </w:rPr>
      </w:pPr>
      <w:r w:rsidRPr="00D04836">
        <w:rPr>
          <w:rFonts w:ascii="Times New Roman" w:eastAsia="Times New Roman" w:hAnsi="Times New Roman" w:cs="Times New Roman"/>
          <w:color w:val="000000"/>
          <w:sz w:val="28"/>
          <w:lang w:val="fr-FR"/>
        </w:rPr>
        <w:t xml:space="preserve"> </w:t>
      </w:r>
    </w:p>
    <w:p w:rsidR="00D04836" w:rsidRPr="00D04836" w:rsidRDefault="00D04836" w:rsidP="00D04836">
      <w:pPr>
        <w:spacing w:after="0" w:line="259" w:lineRule="auto"/>
        <w:ind w:left="71"/>
        <w:jc w:val="center"/>
        <w:rPr>
          <w:rFonts w:ascii="Calibri" w:eastAsia="Calibri" w:hAnsi="Calibri" w:cs="Calibri"/>
          <w:color w:val="000000"/>
          <w:lang w:val="fr-FR"/>
        </w:rPr>
      </w:pPr>
      <w:r w:rsidRPr="00D04836">
        <w:rPr>
          <w:rFonts w:ascii="Times New Roman" w:eastAsia="Times New Roman" w:hAnsi="Times New Roman" w:cs="Times New Roman"/>
          <w:color w:val="000000"/>
          <w:sz w:val="28"/>
          <w:lang w:val="fr-FR"/>
        </w:rPr>
        <w:t xml:space="preserve"> </w:t>
      </w:r>
    </w:p>
    <w:p w:rsidR="00D04836" w:rsidRPr="003607E0" w:rsidRDefault="00D04836" w:rsidP="00D04836">
      <w:pPr>
        <w:tabs>
          <w:tab w:val="center" w:pos="1597"/>
        </w:tabs>
        <w:spacing w:after="0" w:line="259" w:lineRule="auto"/>
        <w:ind w:left="-15"/>
        <w:rPr>
          <w:rFonts w:ascii="Calibri" w:eastAsia="Calibri" w:hAnsi="Calibri" w:cs="Calibri"/>
          <w:color w:val="000000"/>
          <w:sz w:val="20"/>
          <w:lang w:val="fr-FR"/>
        </w:rPr>
      </w:pPr>
      <w:r w:rsidRPr="00D04836">
        <w:rPr>
          <w:rFonts w:ascii="Times New Roman" w:eastAsia="Times New Roman" w:hAnsi="Times New Roman" w:cs="Times New Roman"/>
          <w:color w:val="000000"/>
          <w:sz w:val="28"/>
          <w:lang w:val="fr-FR"/>
        </w:rPr>
        <w:t xml:space="preserve"> </w:t>
      </w:r>
      <w:r w:rsidRPr="00D04836">
        <w:rPr>
          <w:rFonts w:ascii="Times New Roman" w:eastAsia="Times New Roman" w:hAnsi="Times New Roman" w:cs="Times New Roman"/>
          <w:color w:val="000000"/>
          <w:sz w:val="28"/>
          <w:lang w:val="fr-FR"/>
        </w:rPr>
        <w:tab/>
      </w:r>
      <w:r w:rsidRPr="003607E0">
        <w:rPr>
          <w:rFonts w:ascii="Times New Roman" w:eastAsia="Times New Roman" w:hAnsi="Times New Roman" w:cs="Times New Roman"/>
          <w:color w:val="000000"/>
          <w:sz w:val="24"/>
          <w:lang w:val="fr-FR"/>
        </w:rPr>
        <w:t xml:space="preserve">Le/ la soussigné(e) </w:t>
      </w:r>
    </w:p>
    <w:p w:rsidR="00D04836" w:rsidRPr="003607E0" w:rsidRDefault="00D04836" w:rsidP="00D04836">
      <w:pPr>
        <w:spacing w:after="0" w:line="381" w:lineRule="auto"/>
        <w:ind w:left="-5" w:hanging="10"/>
        <w:jc w:val="both"/>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__________________________________________________, étudiant(e) aux études de Licence/ du Master dans l’année d’études _____________, type d’enseignement ______ spécialisation _____________________, je vous prie de vouloir accepter mon enregistrement en vue de la coordination de mon ouvrage de Licence/ de Master en la discipline</w:t>
      </w:r>
    </w:p>
    <w:p w:rsidR="00D04836" w:rsidRPr="003607E0" w:rsidRDefault="00D04836" w:rsidP="00D04836">
      <w:pPr>
        <w:spacing w:after="0" w:line="365" w:lineRule="auto"/>
        <w:ind w:left="-5" w:hanging="10"/>
        <w:jc w:val="both"/>
        <w:rPr>
          <w:rFonts w:ascii="Times New Roman" w:eastAsia="Times New Roman" w:hAnsi="Times New Roman" w:cs="Times New Roman"/>
          <w:color w:val="000000"/>
          <w:sz w:val="24"/>
          <w:lang w:val="fr-FR"/>
        </w:rPr>
      </w:pPr>
      <w:r w:rsidRPr="003607E0">
        <w:rPr>
          <w:rFonts w:ascii="Times New Roman" w:eastAsia="Times New Roman" w:hAnsi="Times New Roman" w:cs="Times New Roman"/>
          <w:color w:val="000000"/>
          <w:sz w:val="24"/>
          <w:lang w:val="fr-FR"/>
        </w:rPr>
        <w:t>______________________________________________, étant sous la coordination de M</w:t>
      </w:r>
      <w:proofErr w:type="gramStart"/>
      <w:r w:rsidRPr="003607E0">
        <w:rPr>
          <w:rFonts w:ascii="Times New Roman" w:eastAsia="Times New Roman" w:hAnsi="Times New Roman" w:cs="Times New Roman"/>
          <w:color w:val="000000"/>
          <w:sz w:val="24"/>
          <w:lang w:val="fr-FR"/>
        </w:rPr>
        <w:t>./</w:t>
      </w:r>
      <w:proofErr w:type="gramEnd"/>
      <w:r w:rsidRPr="003607E0">
        <w:rPr>
          <w:rFonts w:ascii="Times New Roman" w:eastAsia="Times New Roman" w:hAnsi="Times New Roman" w:cs="Times New Roman"/>
          <w:color w:val="000000"/>
          <w:sz w:val="24"/>
          <w:lang w:val="fr-FR"/>
        </w:rPr>
        <w:t xml:space="preserve"> Mme. </w:t>
      </w:r>
    </w:p>
    <w:p w:rsidR="00D04836" w:rsidRPr="003607E0" w:rsidRDefault="00D04836" w:rsidP="00D04836">
      <w:pPr>
        <w:spacing w:after="0" w:line="365" w:lineRule="auto"/>
        <w:ind w:left="-5" w:hanging="10"/>
        <w:jc w:val="both"/>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____________________________________________, pour l’examen de conclusion de Licence/ Master de la session de ____________________ 201</w:t>
      </w:r>
      <w:r w:rsidR="0084609D" w:rsidRPr="003607E0">
        <w:rPr>
          <w:rFonts w:ascii="Times New Roman" w:eastAsia="Times New Roman" w:hAnsi="Times New Roman" w:cs="Times New Roman"/>
          <w:color w:val="000000"/>
          <w:sz w:val="24"/>
          <w:lang w:val="fr-FR"/>
        </w:rPr>
        <w:t>4</w:t>
      </w:r>
      <w:r w:rsidRPr="003607E0">
        <w:rPr>
          <w:rFonts w:ascii="Times New Roman" w:eastAsia="Times New Roman" w:hAnsi="Times New Roman" w:cs="Times New Roman"/>
          <w:color w:val="000000"/>
          <w:sz w:val="24"/>
          <w:lang w:val="fr-FR"/>
        </w:rPr>
        <w:t xml:space="preserve">. </w:t>
      </w:r>
    </w:p>
    <w:p w:rsidR="00D04836" w:rsidRPr="003607E0" w:rsidRDefault="00D04836" w:rsidP="00D04836">
      <w:pPr>
        <w:spacing w:after="0" w:line="362" w:lineRule="auto"/>
        <w:ind w:firstLine="721"/>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Le sujet proposé pour l’Ouvrage de Licence/ de Master est : __________________________________________________________________ ________________________________________________________________. </w:t>
      </w:r>
    </w:p>
    <w:p w:rsidR="00D04836" w:rsidRPr="003607E0" w:rsidRDefault="00D04836" w:rsidP="00D04836">
      <w:pPr>
        <w:spacing w:after="0" w:line="259" w:lineRule="auto"/>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 </w:t>
      </w:r>
    </w:p>
    <w:p w:rsidR="00D04836" w:rsidRPr="003607E0" w:rsidRDefault="00D04836" w:rsidP="00D04836">
      <w:pPr>
        <w:spacing w:after="0" w:line="259" w:lineRule="auto"/>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 </w:t>
      </w:r>
    </w:p>
    <w:p w:rsidR="00D04836" w:rsidRPr="003607E0" w:rsidRDefault="00D04836" w:rsidP="00D04836">
      <w:pPr>
        <w:tabs>
          <w:tab w:val="center" w:pos="1019"/>
          <w:tab w:val="center" w:pos="2161"/>
          <w:tab w:val="center" w:pos="2882"/>
          <w:tab w:val="center" w:pos="3602"/>
          <w:tab w:val="center" w:pos="4322"/>
          <w:tab w:val="center" w:pos="5042"/>
          <w:tab w:val="right" w:pos="9363"/>
        </w:tabs>
        <w:spacing w:after="0" w:line="259" w:lineRule="auto"/>
        <w:rPr>
          <w:rFonts w:ascii="Times New Roman" w:eastAsia="Times New Roman" w:hAnsi="Times New Roman" w:cs="Times New Roman"/>
          <w:color w:val="000000"/>
          <w:sz w:val="24"/>
          <w:lang w:val="fr-FR"/>
        </w:rPr>
      </w:pPr>
      <w:r w:rsidRPr="003607E0">
        <w:rPr>
          <w:rFonts w:ascii="Calibri" w:eastAsia="Calibri" w:hAnsi="Calibri" w:cs="Calibri"/>
          <w:color w:val="000000"/>
          <w:sz w:val="20"/>
          <w:lang w:val="fr-FR"/>
        </w:rPr>
        <w:tab/>
      </w:r>
      <w:r w:rsidRPr="003607E0">
        <w:rPr>
          <w:rFonts w:ascii="Times New Roman" w:eastAsia="Times New Roman" w:hAnsi="Times New Roman" w:cs="Times New Roman"/>
          <w:color w:val="000000"/>
          <w:sz w:val="24"/>
          <w:lang w:val="fr-FR"/>
        </w:rPr>
        <w:t xml:space="preserve">Date,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Signature de l’étudiant/e aux études de </w:t>
      </w:r>
      <w:r w:rsidRPr="003607E0">
        <w:rPr>
          <w:rFonts w:ascii="Times New Roman" w:eastAsia="Times New Roman" w:hAnsi="Times New Roman" w:cs="Times New Roman"/>
          <w:color w:val="000000"/>
          <w:sz w:val="24"/>
          <w:lang w:val="fr-FR"/>
        </w:rPr>
        <w:tab/>
      </w:r>
      <w:r w:rsidRPr="003607E0">
        <w:rPr>
          <w:rFonts w:ascii="Times New Roman" w:eastAsia="Times New Roman" w:hAnsi="Times New Roman" w:cs="Times New Roman"/>
          <w:color w:val="000000"/>
          <w:sz w:val="24"/>
          <w:lang w:val="fr-FR"/>
        </w:rPr>
        <w:tab/>
      </w:r>
    </w:p>
    <w:p w:rsidR="00D04836" w:rsidRPr="003607E0" w:rsidRDefault="00D04836" w:rsidP="00D04836">
      <w:pPr>
        <w:tabs>
          <w:tab w:val="center" w:pos="1019"/>
          <w:tab w:val="center" w:pos="2161"/>
          <w:tab w:val="center" w:pos="2882"/>
          <w:tab w:val="center" w:pos="3602"/>
          <w:tab w:val="center" w:pos="4322"/>
          <w:tab w:val="center" w:pos="5042"/>
          <w:tab w:val="right" w:pos="9363"/>
        </w:tabs>
        <w:spacing w:after="0" w:line="259" w:lineRule="auto"/>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ab/>
      </w:r>
      <w:r w:rsidRPr="003607E0">
        <w:rPr>
          <w:rFonts w:ascii="Times New Roman" w:eastAsia="Times New Roman" w:hAnsi="Times New Roman" w:cs="Times New Roman"/>
          <w:color w:val="000000"/>
          <w:sz w:val="24"/>
          <w:lang w:val="fr-FR"/>
        </w:rPr>
        <w:tab/>
      </w:r>
      <w:r w:rsidRPr="003607E0">
        <w:rPr>
          <w:rFonts w:ascii="Times New Roman" w:eastAsia="Times New Roman" w:hAnsi="Times New Roman" w:cs="Times New Roman"/>
          <w:color w:val="000000"/>
          <w:sz w:val="24"/>
          <w:lang w:val="fr-FR"/>
        </w:rPr>
        <w:tab/>
      </w:r>
      <w:r w:rsidRPr="003607E0">
        <w:rPr>
          <w:rFonts w:ascii="Times New Roman" w:eastAsia="Times New Roman" w:hAnsi="Times New Roman" w:cs="Times New Roman"/>
          <w:color w:val="000000"/>
          <w:sz w:val="24"/>
          <w:lang w:val="fr-FR"/>
        </w:rPr>
        <w:tab/>
      </w:r>
      <w:r w:rsidRPr="003607E0">
        <w:rPr>
          <w:rFonts w:ascii="Times New Roman" w:eastAsia="Times New Roman" w:hAnsi="Times New Roman" w:cs="Times New Roman"/>
          <w:color w:val="000000"/>
          <w:sz w:val="24"/>
          <w:lang w:val="fr-FR"/>
        </w:rPr>
        <w:tab/>
      </w:r>
      <w:r w:rsidRPr="003607E0">
        <w:rPr>
          <w:rFonts w:ascii="Times New Roman" w:eastAsia="Times New Roman" w:hAnsi="Times New Roman" w:cs="Times New Roman"/>
          <w:color w:val="000000"/>
          <w:sz w:val="24"/>
          <w:lang w:val="fr-FR"/>
        </w:rPr>
        <w:tab/>
        <w:t xml:space="preserve">                Licence/ de Master </w:t>
      </w:r>
    </w:p>
    <w:p w:rsidR="00D04836" w:rsidRPr="003607E0" w:rsidRDefault="00D04836" w:rsidP="00D04836">
      <w:pPr>
        <w:tabs>
          <w:tab w:val="center" w:pos="1208"/>
          <w:tab w:val="center" w:pos="2161"/>
          <w:tab w:val="center" w:pos="2882"/>
          <w:tab w:val="center" w:pos="3602"/>
          <w:tab w:val="center" w:pos="4322"/>
          <w:tab w:val="center" w:pos="6928"/>
        </w:tabs>
        <w:spacing w:after="0" w:line="259" w:lineRule="auto"/>
        <w:ind w:left="-15"/>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 </w:t>
      </w:r>
      <w:r w:rsidRPr="003607E0">
        <w:rPr>
          <w:rFonts w:ascii="Times New Roman" w:eastAsia="Times New Roman" w:hAnsi="Times New Roman" w:cs="Times New Roman"/>
          <w:color w:val="000000"/>
          <w:sz w:val="24"/>
          <w:lang w:val="fr-FR"/>
        </w:rPr>
        <w:tab/>
        <w:t xml:space="preserve">_______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 </w:t>
      </w:r>
      <w:r w:rsidRPr="003607E0">
        <w:rPr>
          <w:rFonts w:ascii="Times New Roman" w:eastAsia="Times New Roman" w:hAnsi="Times New Roman" w:cs="Times New Roman"/>
          <w:color w:val="000000"/>
          <w:sz w:val="24"/>
          <w:lang w:val="fr-FR"/>
        </w:rPr>
        <w:tab/>
        <w:t xml:space="preserve">___________________________ </w:t>
      </w:r>
    </w:p>
    <w:p w:rsidR="00D04836" w:rsidRPr="003607E0" w:rsidRDefault="00D04836" w:rsidP="00D04836">
      <w:pPr>
        <w:spacing w:after="0" w:line="259" w:lineRule="auto"/>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 </w:t>
      </w:r>
    </w:p>
    <w:p w:rsidR="00D04836" w:rsidRPr="003607E0" w:rsidRDefault="00D04836" w:rsidP="00D04836">
      <w:pPr>
        <w:spacing w:after="0" w:line="259" w:lineRule="auto"/>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 </w:t>
      </w:r>
    </w:p>
    <w:p w:rsidR="00D04836" w:rsidRPr="003607E0" w:rsidRDefault="00D04836" w:rsidP="00D04836">
      <w:pPr>
        <w:spacing w:after="0" w:line="259" w:lineRule="auto"/>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 </w:t>
      </w:r>
    </w:p>
    <w:p w:rsidR="00D04836" w:rsidRPr="003607E0" w:rsidRDefault="00D04836" w:rsidP="00D04836">
      <w:pPr>
        <w:spacing w:after="0" w:line="259" w:lineRule="auto"/>
        <w:ind w:left="10" w:right="8" w:hanging="10"/>
        <w:jc w:val="center"/>
        <w:rPr>
          <w:rFonts w:ascii="Calibri" w:eastAsia="Calibri" w:hAnsi="Calibri" w:cs="Calibri"/>
          <w:color w:val="000000"/>
          <w:sz w:val="20"/>
          <w:lang w:val="fr-FR"/>
        </w:rPr>
      </w:pPr>
      <w:r w:rsidRPr="003607E0">
        <w:rPr>
          <w:rFonts w:ascii="Times New Roman" w:eastAsia="Times New Roman" w:hAnsi="Times New Roman" w:cs="Times New Roman"/>
          <w:color w:val="000000"/>
          <w:sz w:val="24"/>
          <w:lang w:val="fr-FR"/>
        </w:rPr>
        <w:t xml:space="preserve">Avis du coordinateur/ de la coordinatrice  scientifique, </w:t>
      </w:r>
    </w:p>
    <w:p w:rsidR="00D04836" w:rsidRPr="003607E0" w:rsidRDefault="00D04836" w:rsidP="00D04836">
      <w:pPr>
        <w:spacing w:after="0" w:line="259" w:lineRule="auto"/>
        <w:ind w:left="10" w:right="10" w:hanging="10"/>
        <w:jc w:val="center"/>
        <w:rPr>
          <w:rFonts w:ascii="Times New Roman" w:eastAsia="Times New Roman" w:hAnsi="Times New Roman" w:cs="Times New Roman"/>
          <w:color w:val="000000"/>
          <w:sz w:val="24"/>
          <w:lang w:val="fr-FR"/>
        </w:rPr>
      </w:pPr>
      <w:r w:rsidRPr="003607E0">
        <w:rPr>
          <w:rFonts w:ascii="Times New Roman" w:eastAsia="Times New Roman" w:hAnsi="Times New Roman" w:cs="Times New Roman"/>
          <w:color w:val="000000"/>
          <w:sz w:val="24"/>
          <w:lang w:val="fr-FR"/>
        </w:rPr>
        <w:t xml:space="preserve">_______________________ </w:t>
      </w:r>
    </w:p>
    <w:p w:rsidR="00D04836" w:rsidRPr="003607E0" w:rsidRDefault="00D04836" w:rsidP="00D04836">
      <w:pPr>
        <w:spacing w:after="0" w:line="259" w:lineRule="auto"/>
        <w:ind w:left="10" w:right="10" w:hanging="10"/>
        <w:jc w:val="center"/>
        <w:rPr>
          <w:rFonts w:ascii="Times New Roman" w:eastAsia="Times New Roman" w:hAnsi="Times New Roman" w:cs="Times New Roman"/>
          <w:color w:val="000000"/>
          <w:sz w:val="24"/>
          <w:lang w:val="fr-FR"/>
        </w:rPr>
      </w:pPr>
    </w:p>
    <w:p w:rsidR="00D04836" w:rsidRDefault="00D04836" w:rsidP="00D04836">
      <w:pPr>
        <w:spacing w:after="0" w:line="259" w:lineRule="auto"/>
        <w:ind w:left="10" w:right="10" w:hanging="10"/>
        <w:jc w:val="center"/>
        <w:rPr>
          <w:rFonts w:ascii="Times New Roman" w:eastAsia="Times New Roman" w:hAnsi="Times New Roman" w:cs="Times New Roman"/>
          <w:color w:val="000000"/>
          <w:sz w:val="28"/>
          <w:lang w:val="fr-FR"/>
        </w:rPr>
      </w:pPr>
    </w:p>
    <w:p w:rsidR="00D04836" w:rsidRDefault="00D04836">
      <w:pPr>
        <w:rPr>
          <w:rFonts w:ascii="Times New Roman" w:eastAsia="Times New Roman" w:hAnsi="Times New Roman" w:cs="Times New Roman"/>
          <w:color w:val="000000"/>
          <w:sz w:val="28"/>
          <w:lang w:val="fr-FR"/>
        </w:rPr>
      </w:pPr>
      <w:r>
        <w:rPr>
          <w:rFonts w:ascii="Times New Roman" w:eastAsia="Times New Roman" w:hAnsi="Times New Roman" w:cs="Times New Roman"/>
          <w:color w:val="000000"/>
          <w:sz w:val="28"/>
          <w:lang w:val="fr-FR"/>
        </w:rPr>
        <w:br w:type="page"/>
      </w:r>
    </w:p>
    <w:p w:rsidR="00D04836" w:rsidRDefault="00D04836">
      <w:pPr>
        <w:rPr>
          <w:rFonts w:ascii="Times New Roman" w:eastAsia="Times New Roman" w:hAnsi="Times New Roman" w:cs="Times New Roman"/>
          <w:color w:val="000000"/>
          <w:sz w:val="28"/>
          <w:lang w:val="fr-FR"/>
        </w:rPr>
      </w:pPr>
      <w:bookmarkStart w:id="0" w:name="_GoBack"/>
      <w:r w:rsidRPr="00D43A82">
        <w:rPr>
          <w:rFonts w:ascii="Calibri" w:eastAsia="Times New Roman" w:hAnsi="Calibri" w:cs="Times New Roman"/>
          <w:b/>
          <w:noProof/>
          <w:sz w:val="24"/>
          <w:szCs w:val="24"/>
          <w:lang w:eastAsia="ro-RO"/>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1312" behindDoc="0" locked="0" layoutInCell="1" allowOverlap="1">
            <wp:simplePos x="0" y="0"/>
            <wp:positionH relativeFrom="column">
              <wp:posOffset>-749226</wp:posOffset>
            </wp:positionH>
            <wp:positionV relativeFrom="paragraph">
              <wp:posOffset>3810</wp:posOffset>
            </wp:positionV>
            <wp:extent cx="998855" cy="1005840"/>
            <wp:effectExtent l="0" t="0" r="0" b="3810"/>
            <wp:wrapNone/>
            <wp:docPr id="5" name="Picture 5" descr="sigla%20u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20uv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1005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04836" w:rsidRPr="00D04836" w:rsidRDefault="00D04836" w:rsidP="00D04836">
      <w:pPr>
        <w:spacing w:after="19" w:line="259" w:lineRule="auto"/>
        <w:jc w:val="right"/>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ANNEXE 2 </w:t>
      </w:r>
    </w:p>
    <w:p w:rsidR="00D04836" w:rsidRPr="00D04836" w:rsidRDefault="00D04836" w:rsidP="00D04836">
      <w:pPr>
        <w:spacing w:after="0" w:line="259" w:lineRule="auto"/>
        <w:ind w:left="-5" w:hanging="10"/>
        <w:rPr>
          <w:rFonts w:ascii="Calibri" w:eastAsia="Calibri" w:hAnsi="Calibri" w:cs="Calibri"/>
          <w:color w:val="000000"/>
          <w:lang w:val="fr-FR"/>
        </w:rPr>
      </w:pPr>
      <w:r>
        <w:rPr>
          <w:rFonts w:ascii="Times New Roman" w:eastAsia="Times New Roman" w:hAnsi="Times New Roman" w:cs="Times New Roman"/>
          <w:b/>
          <w:color w:val="000000"/>
          <w:sz w:val="24"/>
          <w:lang w:val="fr-FR"/>
        </w:rPr>
        <w:tab/>
      </w:r>
      <w:r>
        <w:rPr>
          <w:rFonts w:ascii="Times New Roman" w:eastAsia="Times New Roman" w:hAnsi="Times New Roman" w:cs="Times New Roman"/>
          <w:b/>
          <w:color w:val="000000"/>
          <w:sz w:val="24"/>
          <w:lang w:val="fr-FR"/>
        </w:rPr>
        <w:tab/>
      </w:r>
      <w:r>
        <w:rPr>
          <w:rFonts w:ascii="Times New Roman" w:eastAsia="Times New Roman" w:hAnsi="Times New Roman" w:cs="Times New Roman"/>
          <w:b/>
          <w:color w:val="000000"/>
          <w:sz w:val="24"/>
          <w:lang w:val="fr-FR"/>
        </w:rPr>
        <w:tab/>
      </w:r>
      <w:r>
        <w:rPr>
          <w:rFonts w:ascii="Times New Roman" w:eastAsia="Times New Roman" w:hAnsi="Times New Roman" w:cs="Times New Roman"/>
          <w:b/>
          <w:color w:val="000000"/>
          <w:sz w:val="24"/>
          <w:lang w:val="fr-FR"/>
        </w:rPr>
        <w:tab/>
      </w:r>
      <w:r w:rsidRPr="00D04836">
        <w:rPr>
          <w:rFonts w:ascii="Times New Roman" w:eastAsia="Times New Roman" w:hAnsi="Times New Roman" w:cs="Times New Roman"/>
          <w:b/>
          <w:color w:val="000000"/>
          <w:sz w:val="24"/>
          <w:lang w:val="fr-FR"/>
        </w:rPr>
        <w:t>L’UNIVERSITÉ DE L’OUEST « </w:t>
      </w:r>
      <w:proofErr w:type="spellStart"/>
      <w:r w:rsidRPr="00D04836">
        <w:rPr>
          <w:rFonts w:ascii="Times New Roman" w:eastAsia="Times New Roman" w:hAnsi="Times New Roman" w:cs="Times New Roman"/>
          <w:b/>
          <w:color w:val="000000"/>
          <w:sz w:val="24"/>
          <w:lang w:val="fr-FR"/>
        </w:rPr>
        <w:t>VASILE</w:t>
      </w:r>
      <w:proofErr w:type="spellEnd"/>
      <w:r w:rsidRPr="00D04836">
        <w:rPr>
          <w:rFonts w:ascii="Times New Roman" w:eastAsia="Times New Roman" w:hAnsi="Times New Roman" w:cs="Times New Roman"/>
          <w:b/>
          <w:color w:val="000000"/>
          <w:sz w:val="24"/>
          <w:lang w:val="fr-FR"/>
        </w:rPr>
        <w:t xml:space="preserve"> </w:t>
      </w:r>
      <w:proofErr w:type="spellStart"/>
      <w:r w:rsidRPr="00D04836">
        <w:rPr>
          <w:rFonts w:ascii="Times New Roman" w:eastAsia="Times New Roman" w:hAnsi="Times New Roman" w:cs="Times New Roman"/>
          <w:b/>
          <w:color w:val="000000"/>
          <w:sz w:val="24"/>
          <w:lang w:val="fr-FR"/>
        </w:rPr>
        <w:t>GOLDIŞ</w:t>
      </w:r>
      <w:proofErr w:type="spellEnd"/>
      <w:r w:rsidRPr="00D04836">
        <w:rPr>
          <w:rFonts w:ascii="Times New Roman" w:eastAsia="Times New Roman" w:hAnsi="Times New Roman" w:cs="Times New Roman"/>
          <w:b/>
          <w:color w:val="000000"/>
          <w:sz w:val="24"/>
          <w:lang w:val="fr-FR"/>
        </w:rPr>
        <w:t xml:space="preserve"> »  D’ARAD </w:t>
      </w:r>
    </w:p>
    <w:p w:rsidR="00D04836" w:rsidRPr="00D04836" w:rsidRDefault="00D04836" w:rsidP="00D04836">
      <w:pPr>
        <w:tabs>
          <w:tab w:val="center" w:pos="9609"/>
        </w:tabs>
        <w:spacing w:after="0" w:line="259" w:lineRule="auto"/>
        <w:ind w:left="-15"/>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LA FACULTÉ DE </w:t>
      </w:r>
      <w:r>
        <w:rPr>
          <w:rFonts w:ascii="Times New Roman" w:eastAsia="Times New Roman" w:hAnsi="Times New Roman" w:cs="Times New Roman"/>
          <w:b/>
          <w:color w:val="000000"/>
          <w:sz w:val="24"/>
          <w:lang w:val="fr-FR"/>
        </w:rPr>
        <w:t>_________________________________________________________</w:t>
      </w:r>
      <w:r w:rsidRPr="00D04836">
        <w:rPr>
          <w:rFonts w:ascii="Times New Roman" w:eastAsia="Times New Roman" w:hAnsi="Times New Roman" w:cs="Times New Roman"/>
          <w:b/>
          <w:color w:val="000000"/>
          <w:sz w:val="24"/>
          <w:lang w:val="fr-FR"/>
        </w:rPr>
        <w:tab/>
      </w:r>
      <w:r w:rsidRPr="00D04836">
        <w:rPr>
          <w:rFonts w:ascii="Times New Roman" w:eastAsia="Times New Roman" w:hAnsi="Times New Roman" w:cs="Times New Roman"/>
          <w:color w:val="000000"/>
          <w:sz w:val="24"/>
          <w:lang w:val="fr-FR"/>
        </w:rPr>
        <w:t xml:space="preserve"> </w:t>
      </w:r>
    </w:p>
    <w:p w:rsidR="00D04836" w:rsidRDefault="00D04836" w:rsidP="00D04836">
      <w:pPr>
        <w:spacing w:after="0" w:line="259" w:lineRule="auto"/>
        <w:ind w:left="-5" w:hanging="10"/>
        <w:rPr>
          <w:rFonts w:ascii="Times New Roman" w:eastAsia="Times New Roman" w:hAnsi="Times New Roman" w:cs="Times New Roman"/>
          <w:b/>
          <w:color w:val="000000"/>
          <w:sz w:val="24"/>
          <w:lang w:val="fr-FR"/>
        </w:rPr>
      </w:pPr>
    </w:p>
    <w:p w:rsidR="00D04836" w:rsidRPr="00D04836" w:rsidRDefault="00D04836" w:rsidP="00D04836">
      <w:pPr>
        <w:spacing w:after="0" w:line="259" w:lineRule="auto"/>
        <w:ind w:left="-5" w:hanging="10"/>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SPÉCIALISATION____________________________</w:t>
      </w:r>
      <w:r>
        <w:rPr>
          <w:rFonts w:ascii="Times New Roman" w:eastAsia="Times New Roman" w:hAnsi="Times New Roman" w:cs="Times New Roman"/>
          <w:b/>
          <w:color w:val="000000"/>
          <w:sz w:val="24"/>
          <w:lang w:val="fr-FR"/>
        </w:rPr>
        <w:t>______________________________</w:t>
      </w: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r w:rsidRPr="00D04836">
        <w:rPr>
          <w:rFonts w:ascii="Times New Roman" w:eastAsia="Times New Roman" w:hAnsi="Times New Roman" w:cs="Times New Roman"/>
          <w:color w:val="000000"/>
          <w:sz w:val="24"/>
          <w:lang w:val="fr-FR"/>
        </w:rPr>
        <w:tab/>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color w:val="000000"/>
          <w:sz w:val="24"/>
          <w:lang w:val="fr-FR"/>
        </w:rPr>
        <w:t xml:space="preserve"> </w:t>
      </w:r>
    </w:p>
    <w:p w:rsidR="00D04836" w:rsidRPr="00D04836" w:rsidRDefault="00D04836" w:rsidP="00D04836">
      <w:pPr>
        <w:spacing w:after="523"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keepNext/>
        <w:keepLines/>
        <w:spacing w:after="0" w:line="259" w:lineRule="auto"/>
        <w:ind w:left="125"/>
        <w:jc w:val="center"/>
        <w:outlineLvl w:val="0"/>
        <w:rPr>
          <w:rFonts w:ascii="Times New Roman" w:eastAsia="Times New Roman" w:hAnsi="Times New Roman" w:cs="Times New Roman"/>
          <w:color w:val="000000"/>
          <w:sz w:val="64"/>
          <w:lang w:val="fr-FR"/>
        </w:rPr>
      </w:pPr>
      <w:r w:rsidRPr="00D04836">
        <w:rPr>
          <w:rFonts w:ascii="Times New Roman" w:eastAsia="Times New Roman" w:hAnsi="Times New Roman" w:cs="Times New Roman"/>
          <w:b/>
          <w:color w:val="000000"/>
          <w:sz w:val="80"/>
          <w:lang w:val="fr-FR"/>
        </w:rPr>
        <w:t>OUVRAGE DE LICENCE/ DE MASTER</w:t>
      </w:r>
    </w:p>
    <w:p w:rsidR="00D04836" w:rsidRPr="00D04836" w:rsidRDefault="00D04836" w:rsidP="00D04836">
      <w:pPr>
        <w:spacing w:after="0" w:line="259" w:lineRule="auto"/>
        <w:ind w:left="3"/>
        <w:jc w:val="center"/>
        <w:rPr>
          <w:rFonts w:ascii="Calibri" w:eastAsia="Calibri" w:hAnsi="Calibri" w:cs="Calibri"/>
          <w:color w:val="000000"/>
          <w:lang w:val="fr-FR"/>
        </w:rPr>
      </w:pPr>
      <w:r w:rsidRPr="00D04836">
        <w:rPr>
          <w:rFonts w:ascii="Times New Roman" w:eastAsia="Times New Roman" w:hAnsi="Times New Roman" w:cs="Times New Roman"/>
          <w:b/>
          <w:color w:val="000000"/>
          <w:sz w:val="6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5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4"/>
          <w:lang w:val="fr-FR"/>
        </w:rPr>
        <w:t xml:space="preserv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COORDONNATEUR/COORDINATRICE SCIENTIFIQUE </w:t>
      </w:r>
    </w:p>
    <w:p w:rsidR="00D04836" w:rsidRPr="00D04836" w:rsidRDefault="00D04836" w:rsidP="00D04836">
      <w:pPr>
        <w:spacing w:after="0" w:line="259" w:lineRule="auto"/>
        <w:ind w:right="3"/>
        <w:jc w:val="right"/>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DIPLÔMÉ(E) </w:t>
      </w:r>
    </w:p>
    <w:p w:rsidR="00D04836" w:rsidRPr="00D04836" w:rsidRDefault="00D04836" w:rsidP="00D04836">
      <w:pPr>
        <w:spacing w:after="0" w:line="259" w:lineRule="auto"/>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66"/>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 xml:space="preserve"> </w:t>
      </w:r>
    </w:p>
    <w:p w:rsidR="00D04836" w:rsidRPr="00D04836" w:rsidRDefault="00D04836" w:rsidP="00D04836">
      <w:pPr>
        <w:spacing w:after="0" w:line="259" w:lineRule="auto"/>
        <w:ind w:left="1"/>
        <w:jc w:val="center"/>
        <w:rPr>
          <w:rFonts w:ascii="Calibri" w:eastAsia="Calibri" w:hAnsi="Calibri" w:cs="Calibri"/>
          <w:color w:val="000000"/>
          <w:lang w:val="fr-FR"/>
        </w:rPr>
      </w:pPr>
      <w:r w:rsidRPr="00D04836">
        <w:rPr>
          <w:rFonts w:ascii="Times New Roman" w:eastAsia="Times New Roman" w:hAnsi="Times New Roman" w:cs="Times New Roman"/>
          <w:b/>
          <w:color w:val="000000"/>
          <w:sz w:val="26"/>
          <w:lang w:val="fr-FR"/>
        </w:rPr>
        <w:t>201</w:t>
      </w:r>
      <w:r w:rsidR="00DA1054">
        <w:rPr>
          <w:rFonts w:ascii="Times New Roman" w:eastAsia="Times New Roman" w:hAnsi="Times New Roman" w:cs="Times New Roman"/>
          <w:b/>
          <w:color w:val="000000"/>
          <w:sz w:val="26"/>
          <w:lang w:val="fr-FR"/>
        </w:rPr>
        <w:t>4</w:t>
      </w:r>
    </w:p>
    <w:p w:rsidR="00D04836" w:rsidRDefault="00D04836">
      <w:pPr>
        <w:rPr>
          <w:rFonts w:ascii="Times New Roman" w:eastAsia="Times New Roman" w:hAnsi="Times New Roman" w:cs="Times New Roman"/>
          <w:color w:val="000000"/>
          <w:sz w:val="28"/>
          <w:lang w:val="fr-FR"/>
        </w:rPr>
      </w:pPr>
    </w:p>
    <w:p w:rsidR="00D04836" w:rsidRPr="00D04836" w:rsidRDefault="0084609D" w:rsidP="00D04836">
      <w:pPr>
        <w:spacing w:after="0" w:line="259" w:lineRule="auto"/>
        <w:ind w:left="10" w:right="10" w:hanging="10"/>
        <w:jc w:val="center"/>
        <w:rPr>
          <w:rFonts w:ascii="Calibri" w:eastAsia="Calibri" w:hAnsi="Calibri" w:cs="Calibri"/>
          <w:color w:val="000000"/>
          <w:lang w:val="fr-FR"/>
        </w:rPr>
      </w:pPr>
      <w:r w:rsidRPr="00D43A82">
        <w:rPr>
          <w:rFonts w:ascii="Calibri" w:eastAsia="Times New Roman" w:hAnsi="Calibri" w:cs="Times New Roman"/>
          <w:b/>
          <w:noProof/>
          <w:sz w:val="24"/>
          <w:szCs w:val="24"/>
          <w:lang w:eastAsia="ro-RO"/>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3360" behindDoc="0" locked="0" layoutInCell="1" allowOverlap="1" wp14:anchorId="45CC253E" wp14:editId="43BD9A15">
            <wp:simplePos x="0" y="0"/>
            <wp:positionH relativeFrom="column">
              <wp:posOffset>-598581</wp:posOffset>
            </wp:positionH>
            <wp:positionV relativeFrom="paragraph">
              <wp:posOffset>154454</wp:posOffset>
            </wp:positionV>
            <wp:extent cx="1004197" cy="1011219"/>
            <wp:effectExtent l="0" t="0" r="5715" b="0"/>
            <wp:wrapNone/>
            <wp:docPr id="6" name="Picture 6" descr="sigla%20u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la%20uv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585" cy="10095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4609D" w:rsidRPr="0084609D" w:rsidRDefault="0084609D" w:rsidP="0084609D">
      <w:pPr>
        <w:spacing w:after="19" w:line="259" w:lineRule="auto"/>
        <w:jc w:val="right"/>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ANNEXE 3 </w:t>
      </w:r>
    </w:p>
    <w:p w:rsidR="0084609D" w:rsidRPr="0084609D" w:rsidRDefault="0084609D" w:rsidP="0084609D">
      <w:pPr>
        <w:spacing w:after="0" w:line="259" w:lineRule="auto"/>
        <w:ind w:left="703" w:firstLine="713"/>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L’UNIVERSITÉ DE L’OUEST « </w:t>
      </w:r>
      <w:proofErr w:type="spellStart"/>
      <w:r w:rsidRPr="0084609D">
        <w:rPr>
          <w:rFonts w:ascii="Times New Roman" w:eastAsia="Times New Roman" w:hAnsi="Times New Roman" w:cs="Times New Roman"/>
          <w:b/>
          <w:color w:val="000000"/>
          <w:sz w:val="24"/>
          <w:lang w:val="fr-FR"/>
        </w:rPr>
        <w:t>VASILE</w:t>
      </w:r>
      <w:proofErr w:type="spellEnd"/>
      <w:r w:rsidRPr="0084609D">
        <w:rPr>
          <w:rFonts w:ascii="Times New Roman" w:eastAsia="Times New Roman" w:hAnsi="Times New Roman" w:cs="Times New Roman"/>
          <w:b/>
          <w:color w:val="000000"/>
          <w:sz w:val="24"/>
          <w:lang w:val="fr-FR"/>
        </w:rPr>
        <w:t xml:space="preserve"> </w:t>
      </w:r>
      <w:proofErr w:type="spellStart"/>
      <w:r w:rsidRPr="0084609D">
        <w:rPr>
          <w:rFonts w:ascii="Times New Roman" w:eastAsia="Times New Roman" w:hAnsi="Times New Roman" w:cs="Times New Roman"/>
          <w:b/>
          <w:color w:val="000000"/>
          <w:sz w:val="24"/>
          <w:lang w:val="fr-FR"/>
        </w:rPr>
        <w:t>GOLDIŞ</w:t>
      </w:r>
      <w:proofErr w:type="spellEnd"/>
      <w:r w:rsidRPr="0084609D">
        <w:rPr>
          <w:rFonts w:ascii="Times New Roman" w:eastAsia="Times New Roman" w:hAnsi="Times New Roman" w:cs="Times New Roman"/>
          <w:b/>
          <w:color w:val="000000"/>
          <w:sz w:val="24"/>
          <w:lang w:val="fr-FR"/>
        </w:rPr>
        <w:t xml:space="preserve"> »  D’ARAD </w:t>
      </w:r>
    </w:p>
    <w:p w:rsidR="0084609D" w:rsidRPr="0084609D" w:rsidRDefault="0084609D" w:rsidP="0084609D">
      <w:pPr>
        <w:tabs>
          <w:tab w:val="center" w:pos="9609"/>
        </w:tabs>
        <w:spacing w:after="0" w:line="259" w:lineRule="auto"/>
        <w:ind w:left="-15"/>
        <w:rPr>
          <w:rFonts w:ascii="Calibri" w:eastAsia="Calibri" w:hAnsi="Calibri" w:cs="Calibri"/>
          <w:color w:val="000000"/>
          <w:lang w:val="fr-FR"/>
        </w:rPr>
      </w:pPr>
      <w:r>
        <w:rPr>
          <w:rFonts w:ascii="Times New Roman" w:eastAsia="Times New Roman" w:hAnsi="Times New Roman" w:cs="Times New Roman"/>
          <w:b/>
          <w:color w:val="000000"/>
          <w:sz w:val="24"/>
          <w:lang w:val="fr-FR"/>
        </w:rPr>
        <w:t xml:space="preserve">                       </w:t>
      </w:r>
      <w:r w:rsidRPr="0084609D">
        <w:rPr>
          <w:rFonts w:ascii="Times New Roman" w:eastAsia="Times New Roman" w:hAnsi="Times New Roman" w:cs="Times New Roman"/>
          <w:b/>
          <w:color w:val="000000"/>
          <w:sz w:val="24"/>
          <w:lang w:val="fr-FR"/>
        </w:rPr>
        <w:t xml:space="preserve">LA FACULTÉ DE </w:t>
      </w:r>
      <w:r>
        <w:rPr>
          <w:rFonts w:ascii="Times New Roman" w:eastAsia="Times New Roman" w:hAnsi="Times New Roman" w:cs="Times New Roman"/>
          <w:b/>
          <w:color w:val="000000"/>
          <w:sz w:val="24"/>
          <w:lang w:val="fr-FR"/>
        </w:rPr>
        <w:t>_____________________________________________</w:t>
      </w: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ind w:left="708" w:firstLine="713"/>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SPÉCIALISATION____________________________________________</w:t>
      </w: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r w:rsidRPr="0084609D">
        <w:rPr>
          <w:rFonts w:ascii="Times New Roman" w:eastAsia="Times New Roman" w:hAnsi="Times New Roman" w:cs="Times New Roman"/>
          <w:color w:val="000000"/>
          <w:sz w:val="24"/>
          <w:lang w:val="fr-FR"/>
        </w:rPr>
        <w:tab/>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523"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keepNext/>
        <w:keepLines/>
        <w:spacing w:after="0" w:line="259" w:lineRule="auto"/>
        <w:ind w:left="125"/>
        <w:jc w:val="center"/>
        <w:outlineLvl w:val="0"/>
        <w:rPr>
          <w:rFonts w:ascii="Times New Roman" w:eastAsia="Times New Roman" w:hAnsi="Times New Roman" w:cs="Times New Roman"/>
          <w:b/>
          <w:color w:val="000000"/>
          <w:sz w:val="80"/>
          <w:lang w:val="fr-FR"/>
        </w:rPr>
      </w:pPr>
      <w:r w:rsidRPr="0084609D">
        <w:rPr>
          <w:rFonts w:ascii="Times New Roman" w:eastAsia="Times New Roman" w:hAnsi="Times New Roman" w:cs="Times New Roman"/>
          <w:b/>
          <w:color w:val="000000"/>
          <w:sz w:val="80"/>
          <w:lang w:val="fr-FR"/>
        </w:rPr>
        <w:t xml:space="preserve">OUVRAGE DE LICENCE/ DE MASTER </w:t>
      </w:r>
    </w:p>
    <w:p w:rsidR="0084609D" w:rsidRPr="0084609D" w:rsidRDefault="0084609D" w:rsidP="0084609D">
      <w:pPr>
        <w:keepNext/>
        <w:keepLines/>
        <w:spacing w:after="0" w:line="259" w:lineRule="auto"/>
        <w:ind w:left="125"/>
        <w:jc w:val="center"/>
        <w:outlineLvl w:val="0"/>
        <w:rPr>
          <w:rFonts w:ascii="Times New Roman" w:eastAsia="Times New Roman" w:hAnsi="Times New Roman" w:cs="Times New Roman"/>
          <w:b/>
          <w:color w:val="000000"/>
          <w:sz w:val="80"/>
          <w:lang w:val="fr-FR"/>
        </w:rPr>
      </w:pPr>
      <w:r w:rsidRPr="0084609D">
        <w:rPr>
          <w:rFonts w:ascii="Times New Roman" w:eastAsia="Times New Roman" w:hAnsi="Times New Roman" w:cs="Times New Roman"/>
          <w:b/>
          <w:color w:val="000000"/>
          <w:sz w:val="80"/>
          <w:lang w:val="fr-FR"/>
        </w:rPr>
        <w:t>TITRE DE L’OUVRAGE</w:t>
      </w:r>
    </w:p>
    <w:p w:rsidR="0084609D" w:rsidRPr="0084609D" w:rsidRDefault="0084609D" w:rsidP="0084609D">
      <w:pPr>
        <w:spacing w:after="160" w:line="259" w:lineRule="auto"/>
        <w:rPr>
          <w:rFonts w:ascii="Calibri" w:eastAsia="Calibri" w:hAnsi="Calibri" w:cs="Calibri"/>
          <w:color w:val="000000"/>
          <w:lang w:val="fr-FR"/>
        </w:rPr>
      </w:pPr>
    </w:p>
    <w:p w:rsidR="0084609D" w:rsidRPr="0084609D" w:rsidRDefault="0084609D" w:rsidP="0084609D">
      <w:pPr>
        <w:spacing w:after="0" w:line="259" w:lineRule="auto"/>
        <w:ind w:left="3"/>
        <w:jc w:val="center"/>
        <w:rPr>
          <w:rFonts w:ascii="Calibri" w:eastAsia="Calibri" w:hAnsi="Calibri" w:cs="Calibri"/>
          <w:color w:val="000000"/>
          <w:lang w:val="fr-FR"/>
        </w:rPr>
      </w:pPr>
      <w:r w:rsidRPr="0084609D">
        <w:rPr>
          <w:rFonts w:ascii="Times New Roman" w:eastAsia="Times New Roman" w:hAnsi="Times New Roman" w:cs="Times New Roman"/>
          <w:b/>
          <w:color w:val="000000"/>
          <w:sz w:val="6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5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4"/>
          <w:lang w:val="fr-FR"/>
        </w:rPr>
        <w:t xml:space="preserv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 xml:space="preserve">COORDONNATEUR/COORDINATRICE SCIENTIFIQUE </w:t>
      </w:r>
    </w:p>
    <w:p w:rsidR="0084609D" w:rsidRPr="0084609D" w:rsidRDefault="0084609D" w:rsidP="0084609D">
      <w:pPr>
        <w:spacing w:after="0" w:line="259" w:lineRule="auto"/>
        <w:ind w:right="3"/>
        <w:jc w:val="right"/>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 xml:space="preserve">DIPLÔMÉ(E) </w:t>
      </w:r>
    </w:p>
    <w:p w:rsidR="0084609D" w:rsidRPr="0084609D" w:rsidRDefault="0084609D" w:rsidP="0084609D">
      <w:pPr>
        <w:spacing w:after="0" w:line="259" w:lineRule="auto"/>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 xml:space="preserve"> </w:t>
      </w:r>
    </w:p>
    <w:p w:rsidR="0084609D" w:rsidRPr="0084609D" w:rsidRDefault="0084609D" w:rsidP="0084609D">
      <w:pPr>
        <w:spacing w:after="0" w:line="259" w:lineRule="auto"/>
        <w:ind w:left="66"/>
        <w:jc w:val="center"/>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 xml:space="preserve"> </w:t>
      </w:r>
    </w:p>
    <w:p w:rsidR="0084609D" w:rsidRPr="0084609D" w:rsidRDefault="0084609D" w:rsidP="0084609D">
      <w:pPr>
        <w:spacing w:after="0" w:line="259" w:lineRule="auto"/>
        <w:ind w:left="66"/>
        <w:jc w:val="center"/>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 xml:space="preserve"> </w:t>
      </w:r>
    </w:p>
    <w:p w:rsidR="0084609D" w:rsidRPr="0084609D" w:rsidRDefault="0084609D" w:rsidP="0084609D">
      <w:pPr>
        <w:spacing w:after="0" w:line="259" w:lineRule="auto"/>
        <w:ind w:left="66"/>
        <w:jc w:val="center"/>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 xml:space="preserve"> </w:t>
      </w:r>
    </w:p>
    <w:p w:rsidR="0084609D" w:rsidRPr="0084609D" w:rsidRDefault="0084609D" w:rsidP="0084609D">
      <w:pPr>
        <w:spacing w:after="0" w:line="259" w:lineRule="auto"/>
        <w:ind w:left="1"/>
        <w:jc w:val="center"/>
        <w:rPr>
          <w:rFonts w:ascii="Calibri" w:eastAsia="Calibri" w:hAnsi="Calibri" w:cs="Calibri"/>
          <w:color w:val="000000"/>
          <w:lang w:val="fr-FR"/>
        </w:rPr>
      </w:pPr>
      <w:r w:rsidRPr="0084609D">
        <w:rPr>
          <w:rFonts w:ascii="Times New Roman" w:eastAsia="Times New Roman" w:hAnsi="Times New Roman" w:cs="Times New Roman"/>
          <w:b/>
          <w:color w:val="000000"/>
          <w:sz w:val="26"/>
          <w:lang w:val="fr-FR"/>
        </w:rPr>
        <w:t>2014</w:t>
      </w:r>
    </w:p>
    <w:p w:rsidR="0084609D" w:rsidRDefault="0084609D">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br w:type="page"/>
      </w:r>
    </w:p>
    <w:p w:rsidR="0084609D" w:rsidRPr="0084609D" w:rsidRDefault="0084609D" w:rsidP="0084609D">
      <w:pPr>
        <w:spacing w:after="0" w:line="248" w:lineRule="auto"/>
        <w:ind w:left="10" w:right="12" w:hanging="10"/>
        <w:jc w:val="right"/>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lastRenderedPageBreak/>
        <w:t xml:space="preserve">ANNEXE 4 </w:t>
      </w:r>
    </w:p>
    <w:p w:rsidR="0084609D" w:rsidRPr="0084609D" w:rsidRDefault="0084609D" w:rsidP="0084609D">
      <w:pPr>
        <w:spacing w:after="0" w:line="259" w:lineRule="auto"/>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0" w:line="259" w:lineRule="auto"/>
        <w:ind w:left="61"/>
        <w:jc w:val="center"/>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 xml:space="preserve"> </w:t>
      </w:r>
    </w:p>
    <w:p w:rsidR="0084609D" w:rsidRPr="0084609D" w:rsidRDefault="0084609D" w:rsidP="0084609D">
      <w:pPr>
        <w:spacing w:after="10" w:line="249" w:lineRule="auto"/>
        <w:ind w:left="-5" w:hanging="10"/>
        <w:jc w:val="both"/>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Abréviations .........................................</w:t>
      </w:r>
      <w:r>
        <w:rPr>
          <w:rFonts w:ascii="Times New Roman" w:eastAsia="Times New Roman" w:hAnsi="Times New Roman" w:cs="Times New Roman"/>
          <w:color w:val="000000"/>
          <w:sz w:val="24"/>
          <w:lang w:val="fr-FR"/>
        </w:rPr>
        <w:t>..............................</w:t>
      </w:r>
      <w:r w:rsidRPr="0084609D">
        <w:rPr>
          <w:rFonts w:ascii="Times New Roman" w:eastAsia="Times New Roman" w:hAnsi="Times New Roman" w:cs="Times New Roman"/>
          <w:color w:val="000000"/>
          <w:sz w:val="24"/>
          <w:lang w:val="fr-FR"/>
        </w:rPr>
        <w:t xml:space="preserve">......................................................  2 </w:t>
      </w:r>
    </w:p>
    <w:p w:rsidR="0084609D" w:rsidRPr="0084609D" w:rsidRDefault="0084609D" w:rsidP="0084609D">
      <w:pPr>
        <w:spacing w:after="10" w:line="249" w:lineRule="auto"/>
        <w:ind w:left="-5" w:hanging="10"/>
        <w:jc w:val="both"/>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Liste des tableaux et des figures ................................................................................  3 Introduction ............................................................</w:t>
      </w:r>
      <w:r>
        <w:rPr>
          <w:rFonts w:ascii="Times New Roman" w:eastAsia="Times New Roman" w:hAnsi="Times New Roman" w:cs="Times New Roman"/>
          <w:color w:val="000000"/>
          <w:sz w:val="24"/>
          <w:lang w:val="fr-FR"/>
        </w:rPr>
        <w:t>..........................</w:t>
      </w:r>
      <w:r w:rsidRPr="0084609D">
        <w:rPr>
          <w:rFonts w:ascii="Times New Roman" w:eastAsia="Times New Roman" w:hAnsi="Times New Roman" w:cs="Times New Roman"/>
          <w:color w:val="000000"/>
          <w:sz w:val="24"/>
          <w:lang w:val="fr-FR"/>
        </w:rPr>
        <w:t xml:space="preserve">.......................................  4 Chapitre I. .... ............................................................................................................................ ... </w:t>
      </w:r>
    </w:p>
    <w:p w:rsidR="0084609D" w:rsidRPr="0084609D" w:rsidRDefault="0084609D" w:rsidP="0084609D">
      <w:pPr>
        <w:spacing w:after="0" w:line="248" w:lineRule="auto"/>
        <w:ind w:left="10" w:right="12" w:hanging="10"/>
        <w:jc w:val="right"/>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 xml:space="preserve">1.1. ... ...........................................................................................................................       ... </w:t>
      </w:r>
    </w:p>
    <w:p w:rsidR="0084609D" w:rsidRPr="0084609D" w:rsidRDefault="0084609D" w:rsidP="0084609D">
      <w:pPr>
        <w:spacing w:after="0" w:line="248" w:lineRule="auto"/>
        <w:ind w:left="10" w:right="12" w:hanging="10"/>
        <w:jc w:val="right"/>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 xml:space="preserve">1.2. .... ....................................................................................................................             ... Chapitre II. .... .......................................................................................................................... ... </w:t>
      </w:r>
    </w:p>
    <w:p w:rsidR="0084609D" w:rsidRPr="0084609D" w:rsidRDefault="0084609D" w:rsidP="0084609D">
      <w:pPr>
        <w:spacing w:after="10" w:line="249" w:lineRule="auto"/>
        <w:ind w:left="-5" w:hanging="10"/>
        <w:jc w:val="both"/>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 .................................................................................................................................................. ... ................................................................................................................................................... ... ..............................................................................................................................................</w:t>
      </w:r>
      <w:r>
        <w:rPr>
          <w:rFonts w:ascii="Times New Roman" w:eastAsia="Times New Roman" w:hAnsi="Times New Roman" w:cs="Times New Roman"/>
          <w:color w:val="000000"/>
          <w:sz w:val="24"/>
          <w:lang w:val="fr-FR"/>
        </w:rPr>
        <w:t>..... Con</w:t>
      </w:r>
      <w:r w:rsidRPr="0084609D">
        <w:rPr>
          <w:rFonts w:ascii="Times New Roman" w:eastAsia="Times New Roman" w:hAnsi="Times New Roman" w:cs="Times New Roman"/>
          <w:color w:val="000000"/>
          <w:sz w:val="24"/>
          <w:lang w:val="fr-FR"/>
        </w:rPr>
        <w:t>clusions .......................................................................................................</w:t>
      </w:r>
      <w:r>
        <w:rPr>
          <w:rFonts w:ascii="Times New Roman" w:eastAsia="Times New Roman" w:hAnsi="Times New Roman" w:cs="Times New Roman"/>
          <w:color w:val="000000"/>
          <w:sz w:val="24"/>
          <w:lang w:val="fr-FR"/>
        </w:rPr>
        <w:t xml:space="preserve">........................... </w:t>
      </w:r>
      <w:r w:rsidRPr="0084609D">
        <w:rPr>
          <w:rFonts w:ascii="Times New Roman" w:eastAsia="Times New Roman" w:hAnsi="Times New Roman" w:cs="Times New Roman"/>
          <w:color w:val="000000"/>
          <w:sz w:val="24"/>
          <w:lang w:val="fr-FR"/>
        </w:rPr>
        <w:t xml:space="preserve"> Bibliographie .....................................................................................................</w:t>
      </w:r>
      <w:r>
        <w:rPr>
          <w:rFonts w:ascii="Times New Roman" w:eastAsia="Times New Roman" w:hAnsi="Times New Roman" w:cs="Times New Roman"/>
          <w:color w:val="000000"/>
          <w:sz w:val="24"/>
          <w:lang w:val="fr-FR"/>
        </w:rPr>
        <w:t xml:space="preserve">........................... </w:t>
      </w:r>
    </w:p>
    <w:p w:rsidR="0084609D" w:rsidRPr="0084609D" w:rsidRDefault="0084609D" w:rsidP="0084609D">
      <w:pPr>
        <w:spacing w:after="10" w:line="249" w:lineRule="auto"/>
        <w:ind w:left="-5" w:hanging="10"/>
        <w:jc w:val="both"/>
        <w:rPr>
          <w:rFonts w:ascii="Times New Roman" w:eastAsia="Times New Roman" w:hAnsi="Times New Roman" w:cs="Times New Roman"/>
          <w:color w:val="000000"/>
          <w:sz w:val="24"/>
          <w:lang w:val="fr-FR"/>
        </w:rPr>
      </w:pPr>
      <w:proofErr w:type="gramStart"/>
      <w:r w:rsidRPr="0084609D">
        <w:rPr>
          <w:rFonts w:ascii="Times New Roman" w:eastAsia="Times New Roman" w:hAnsi="Times New Roman" w:cs="Times New Roman"/>
          <w:color w:val="000000"/>
          <w:sz w:val="24"/>
          <w:lang w:val="fr-FR"/>
        </w:rPr>
        <w:t>Annexes</w:t>
      </w:r>
      <w:proofErr w:type="gramEnd"/>
      <w:r w:rsidRPr="0084609D">
        <w:rPr>
          <w:rFonts w:ascii="Times New Roman" w:eastAsia="Times New Roman" w:hAnsi="Times New Roman" w:cs="Times New Roman"/>
          <w:color w:val="000000"/>
          <w:sz w:val="24"/>
          <w:lang w:val="fr-FR"/>
        </w:rPr>
        <w:t xml:space="preserve"> ................................................................................................................................ ... </w:t>
      </w:r>
    </w:p>
    <w:p w:rsidR="0084609D" w:rsidRPr="0084609D" w:rsidRDefault="0084609D" w:rsidP="0084609D">
      <w:pPr>
        <w:spacing w:after="0" w:line="259" w:lineRule="auto"/>
        <w:rPr>
          <w:rFonts w:ascii="Times New Roman" w:eastAsia="Times New Roman" w:hAnsi="Times New Roman" w:cs="Times New Roman"/>
          <w:color w:val="000000"/>
          <w:sz w:val="24"/>
          <w:lang w:val="fr-FR"/>
        </w:rPr>
      </w:pPr>
      <w:r w:rsidRPr="0084609D">
        <w:rPr>
          <w:rFonts w:ascii="Times New Roman" w:eastAsia="Times New Roman" w:hAnsi="Times New Roman" w:cs="Times New Roman"/>
          <w:color w:val="000000"/>
          <w:sz w:val="24"/>
          <w:lang w:val="fr-FR"/>
        </w:rPr>
        <w:t xml:space="preserve"> </w:t>
      </w:r>
    </w:p>
    <w:p w:rsidR="0084609D" w:rsidRDefault="0084609D">
      <w:pP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br w:type="page"/>
      </w:r>
    </w:p>
    <w:p w:rsidR="0084609D" w:rsidRPr="0084609D" w:rsidRDefault="0084609D" w:rsidP="0084609D">
      <w:pPr>
        <w:spacing w:after="23" w:line="259" w:lineRule="auto"/>
        <w:jc w:val="right"/>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lastRenderedPageBreak/>
        <w:t xml:space="preserve">ANNEXE 5 </w:t>
      </w:r>
    </w:p>
    <w:p w:rsidR="0084609D" w:rsidRPr="0084609D" w:rsidRDefault="0084609D" w:rsidP="0084609D">
      <w:pPr>
        <w:spacing w:after="0" w:line="220" w:lineRule="atLeast"/>
        <w:ind w:left="10"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L’UNIVERSITÉ DE L’OUEST «</w:t>
      </w:r>
      <w:proofErr w:type="spellStart"/>
      <w:r w:rsidRPr="0084609D">
        <w:rPr>
          <w:rFonts w:ascii="Times New Roman" w:eastAsia="Times New Roman" w:hAnsi="Times New Roman" w:cs="Times New Roman"/>
          <w:color w:val="000000"/>
          <w:sz w:val="24"/>
          <w:szCs w:val="24"/>
          <w:lang w:val="fr-FR"/>
        </w:rPr>
        <w:t>VASILE</w:t>
      </w:r>
      <w:proofErr w:type="spellEnd"/>
      <w:r w:rsidRPr="0084609D">
        <w:rPr>
          <w:rFonts w:ascii="Times New Roman" w:eastAsia="Times New Roman" w:hAnsi="Times New Roman" w:cs="Times New Roman"/>
          <w:color w:val="000000"/>
          <w:sz w:val="24"/>
          <w:szCs w:val="24"/>
          <w:lang w:val="fr-FR"/>
        </w:rPr>
        <w:t xml:space="preserve"> </w:t>
      </w:r>
      <w:proofErr w:type="spellStart"/>
      <w:r w:rsidRPr="0084609D">
        <w:rPr>
          <w:rFonts w:ascii="Times New Roman" w:eastAsia="Times New Roman" w:hAnsi="Times New Roman" w:cs="Times New Roman"/>
          <w:color w:val="000000"/>
          <w:sz w:val="24"/>
          <w:szCs w:val="24"/>
          <w:lang w:val="fr-FR"/>
        </w:rPr>
        <w:t>GOLDIŞ</w:t>
      </w:r>
      <w:proofErr w:type="spellEnd"/>
      <w:r w:rsidRPr="0084609D">
        <w:rPr>
          <w:rFonts w:ascii="Times New Roman" w:eastAsia="Times New Roman" w:hAnsi="Times New Roman" w:cs="Times New Roman"/>
          <w:color w:val="000000"/>
          <w:sz w:val="24"/>
          <w:szCs w:val="24"/>
          <w:lang w:val="fr-FR"/>
        </w:rPr>
        <w:t xml:space="preserve"> » D’ARAD </w:t>
      </w:r>
    </w:p>
    <w:p w:rsidR="0084609D" w:rsidRDefault="0084609D" w:rsidP="0084609D">
      <w:pPr>
        <w:spacing w:after="0" w:line="220" w:lineRule="atLeast"/>
        <w:ind w:left="10"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LA FACULTÉ DE </w:t>
      </w:r>
      <w:r>
        <w:rPr>
          <w:rFonts w:ascii="Times New Roman" w:eastAsia="Times New Roman" w:hAnsi="Times New Roman" w:cs="Times New Roman"/>
          <w:color w:val="000000"/>
          <w:sz w:val="24"/>
          <w:szCs w:val="24"/>
          <w:lang w:val="fr-FR"/>
        </w:rPr>
        <w:t>_________________________________________</w:t>
      </w:r>
    </w:p>
    <w:p w:rsidR="0084609D" w:rsidRPr="0084609D" w:rsidRDefault="0084609D" w:rsidP="0084609D">
      <w:pPr>
        <w:spacing w:after="0" w:line="220" w:lineRule="atLeast"/>
        <w:ind w:left="10"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SPÉCIALISATION ______________________________ </w:t>
      </w:r>
    </w:p>
    <w:p w:rsidR="0084609D" w:rsidRPr="0084609D" w:rsidRDefault="0084609D" w:rsidP="0084609D">
      <w:pPr>
        <w:spacing w:after="0" w:line="220" w:lineRule="atLeast"/>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w:t>
      </w:r>
    </w:p>
    <w:p w:rsidR="0084609D" w:rsidRPr="0084609D" w:rsidRDefault="0084609D" w:rsidP="0084609D">
      <w:pPr>
        <w:spacing w:after="0" w:line="220" w:lineRule="atLeast"/>
        <w:ind w:left="70"/>
        <w:jc w:val="center"/>
        <w:rPr>
          <w:rFonts w:ascii="Times New Roman" w:eastAsia="Times New Roman" w:hAnsi="Times New Roman" w:cs="Times New Roman"/>
          <w:b/>
          <w:color w:val="000000"/>
          <w:sz w:val="24"/>
          <w:szCs w:val="24"/>
          <w:lang w:val="fr-FR"/>
        </w:rPr>
      </w:pPr>
      <w:r w:rsidRPr="0084609D">
        <w:rPr>
          <w:rFonts w:ascii="Times New Roman" w:eastAsia="Times New Roman" w:hAnsi="Times New Roman" w:cs="Times New Roman"/>
          <w:b/>
          <w:color w:val="000000"/>
          <w:sz w:val="24"/>
          <w:szCs w:val="24"/>
          <w:lang w:val="fr-FR"/>
        </w:rPr>
        <w:t xml:space="preserve"> RAPPORT </w:t>
      </w:r>
    </w:p>
    <w:p w:rsidR="0084609D" w:rsidRDefault="0084609D" w:rsidP="0084609D">
      <w:pPr>
        <w:spacing w:after="0" w:line="220" w:lineRule="atLeast"/>
        <w:ind w:left="10" w:right="1" w:hanging="10"/>
        <w:jc w:val="center"/>
        <w:rPr>
          <w:rFonts w:ascii="Times New Roman" w:eastAsia="Times New Roman" w:hAnsi="Times New Roman" w:cs="Times New Roman"/>
          <w:color w:val="000000"/>
          <w:sz w:val="24"/>
          <w:szCs w:val="24"/>
          <w:lang w:val="fr-FR"/>
        </w:rPr>
      </w:pPr>
    </w:p>
    <w:p w:rsidR="0084609D" w:rsidRPr="0084609D" w:rsidRDefault="0084609D" w:rsidP="0084609D">
      <w:pPr>
        <w:spacing w:after="0" w:line="240" w:lineRule="atLeast"/>
        <w:ind w:left="10" w:right="1" w:hanging="10"/>
        <w:jc w:val="center"/>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D’évaluation de l’Ouvrage de Licence/ Master ayant le titre de </w:t>
      </w:r>
    </w:p>
    <w:p w:rsidR="0084609D" w:rsidRPr="0084609D" w:rsidRDefault="0084609D" w:rsidP="0084609D">
      <w:pPr>
        <w:spacing w:after="0" w:line="240" w:lineRule="atLeast"/>
        <w:ind w:left="10" w:right="2" w:hanging="10"/>
        <w:jc w:val="center"/>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__________________________________________________________ </w:t>
      </w:r>
    </w:p>
    <w:p w:rsidR="0084609D" w:rsidRPr="0084609D" w:rsidRDefault="0084609D" w:rsidP="0084609D">
      <w:pPr>
        <w:spacing w:after="0" w:line="240" w:lineRule="atLeast"/>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w:t>
      </w:r>
    </w:p>
    <w:p w:rsidR="0084609D" w:rsidRPr="0084609D" w:rsidRDefault="0084609D" w:rsidP="0084609D">
      <w:pPr>
        <w:spacing w:after="0" w:line="240" w:lineRule="atLeast"/>
        <w:ind w:left="10"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Rédigé par le diplômé/ la diplômée</w:t>
      </w:r>
      <w:r>
        <w:rPr>
          <w:rFonts w:ascii="Times New Roman" w:eastAsia="Times New Roman" w:hAnsi="Times New Roman" w:cs="Times New Roman"/>
          <w:color w:val="000000"/>
          <w:sz w:val="24"/>
          <w:szCs w:val="24"/>
          <w:lang w:val="fr-FR"/>
        </w:rPr>
        <w:t xml:space="preserve"> </w:t>
      </w:r>
      <w:r w:rsidRPr="0084609D">
        <w:rPr>
          <w:rFonts w:ascii="Times New Roman" w:eastAsia="Times New Roman" w:hAnsi="Times New Roman" w:cs="Times New Roman"/>
          <w:color w:val="000000"/>
          <w:sz w:val="24"/>
          <w:szCs w:val="24"/>
          <w:lang w:val="fr-FR"/>
        </w:rPr>
        <w:t>___</w:t>
      </w:r>
      <w:r>
        <w:rPr>
          <w:rFonts w:ascii="Times New Roman" w:eastAsia="Times New Roman" w:hAnsi="Times New Roman" w:cs="Times New Roman"/>
          <w:color w:val="000000"/>
          <w:sz w:val="24"/>
          <w:szCs w:val="24"/>
          <w:lang w:val="fr-FR"/>
        </w:rPr>
        <w:t>__________________________</w:t>
      </w:r>
      <w:r w:rsidRPr="0084609D">
        <w:rPr>
          <w:rFonts w:ascii="Times New Roman" w:eastAsia="Times New Roman" w:hAnsi="Times New Roman" w:cs="Times New Roman"/>
          <w:color w:val="000000"/>
          <w:sz w:val="24"/>
          <w:szCs w:val="24"/>
          <w:lang w:val="fr-FR"/>
        </w:rPr>
        <w:t xml:space="preserve">________________, sous la coordination de </w:t>
      </w:r>
      <w:r>
        <w:rPr>
          <w:rFonts w:ascii="Times New Roman" w:eastAsia="Times New Roman" w:hAnsi="Times New Roman" w:cs="Times New Roman"/>
          <w:color w:val="000000"/>
          <w:sz w:val="24"/>
          <w:szCs w:val="24"/>
          <w:lang w:val="fr-FR"/>
        </w:rPr>
        <w:t>__________________</w:t>
      </w:r>
      <w:r w:rsidRPr="0084609D">
        <w:rPr>
          <w:rFonts w:ascii="Times New Roman" w:eastAsia="Times New Roman" w:hAnsi="Times New Roman" w:cs="Times New Roman"/>
          <w:color w:val="000000"/>
          <w:sz w:val="24"/>
          <w:szCs w:val="24"/>
          <w:lang w:val="fr-FR"/>
        </w:rPr>
        <w:t xml:space="preserve">_____________________________________ </w:t>
      </w:r>
    </w:p>
    <w:p w:rsidR="0084609D" w:rsidRPr="0084609D" w:rsidRDefault="0084609D" w:rsidP="0084609D">
      <w:pPr>
        <w:spacing w:after="0" w:line="240" w:lineRule="atLeast"/>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w:t>
      </w:r>
    </w:p>
    <w:p w:rsidR="0084609D" w:rsidRPr="0084609D" w:rsidRDefault="0084609D" w:rsidP="0084609D">
      <w:pPr>
        <w:spacing w:after="0" w:line="240" w:lineRule="atLeast"/>
        <w:ind w:left="715"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Critères d’évaluation: </w:t>
      </w:r>
    </w:p>
    <w:p w:rsidR="0084609D" w:rsidRPr="0084609D" w:rsidRDefault="0084609D" w:rsidP="0084609D">
      <w:pPr>
        <w:spacing w:after="0" w:line="240" w:lineRule="atLeast"/>
        <w:ind w:left="-5" w:right="1819" w:hanging="10"/>
        <w:rPr>
          <w:rFonts w:ascii="Times New Roman" w:eastAsia="Times New Roman" w:hAnsi="Times New Roman" w:cs="Times New Roman"/>
          <w:b/>
          <w:color w:val="000000"/>
          <w:sz w:val="24"/>
          <w:szCs w:val="24"/>
          <w:lang w:val="fr-FR"/>
        </w:rPr>
      </w:pPr>
      <w:r w:rsidRPr="0084609D">
        <w:rPr>
          <w:rFonts w:ascii="Times New Roman" w:eastAsia="Times New Roman" w:hAnsi="Times New Roman" w:cs="Times New Roman"/>
          <w:b/>
          <w:color w:val="000000"/>
          <w:sz w:val="24"/>
          <w:szCs w:val="24"/>
          <w:lang w:val="fr-FR"/>
        </w:rPr>
        <w:t xml:space="preserve"> </w:t>
      </w:r>
      <w:r w:rsidRPr="0084609D">
        <w:rPr>
          <w:rFonts w:ascii="Times New Roman" w:eastAsia="Times New Roman" w:hAnsi="Times New Roman" w:cs="Times New Roman"/>
          <w:b/>
          <w:color w:val="000000"/>
          <w:sz w:val="24"/>
          <w:szCs w:val="24"/>
          <w:lang w:val="fr-FR"/>
        </w:rPr>
        <w:tab/>
        <w:t>1. L’importance du sujet et la structure de l’ouvrage</w:t>
      </w:r>
    </w:p>
    <w:p w:rsidR="0084609D" w:rsidRPr="0084609D" w:rsidRDefault="0084609D" w:rsidP="0084609D">
      <w:pPr>
        <w:spacing w:after="0" w:line="240" w:lineRule="atLeast"/>
        <w:ind w:left="709" w:right="1984"/>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Actualité et traitement du sujet: </w:t>
      </w:r>
    </w:p>
    <w:p w:rsidR="0084609D" w:rsidRPr="0084609D" w:rsidRDefault="0084609D" w:rsidP="0084609D">
      <w:pPr>
        <w:spacing w:after="0" w:line="240" w:lineRule="atLeast"/>
        <w:ind w:left="70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Structure par des chapitres: </w:t>
      </w:r>
    </w:p>
    <w:p w:rsidR="0084609D" w:rsidRPr="0084609D" w:rsidRDefault="0084609D" w:rsidP="0084609D">
      <w:pPr>
        <w:spacing w:after="0" w:line="240" w:lineRule="atLeast"/>
        <w:ind w:left="70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Ordre des chapitres:  </w:t>
      </w:r>
    </w:p>
    <w:p w:rsidR="0084609D" w:rsidRPr="0084609D" w:rsidRDefault="0084609D" w:rsidP="0084609D">
      <w:pPr>
        <w:spacing w:after="0" w:line="240" w:lineRule="atLeast"/>
        <w:ind w:left="709"/>
        <w:rPr>
          <w:rFonts w:ascii="Times New Roman" w:eastAsia="Times New Roman" w:hAnsi="Times New Roman" w:cs="Times New Roman"/>
          <w:color w:val="000000"/>
          <w:sz w:val="24"/>
          <w:szCs w:val="24"/>
          <w:lang w:val="fr-FR"/>
        </w:rPr>
      </w:pPr>
    </w:p>
    <w:p w:rsidR="0084609D" w:rsidRPr="0084609D" w:rsidRDefault="0084609D" w:rsidP="0084609D">
      <w:pPr>
        <w:spacing w:after="0" w:line="240" w:lineRule="atLeast"/>
        <w:rPr>
          <w:rFonts w:ascii="Times New Roman" w:eastAsia="Times New Roman" w:hAnsi="Times New Roman" w:cs="Times New Roman"/>
          <w:b/>
          <w:color w:val="000000"/>
          <w:sz w:val="24"/>
          <w:szCs w:val="24"/>
          <w:lang w:val="fr-FR"/>
        </w:rPr>
      </w:pPr>
      <w:r w:rsidRPr="0084609D">
        <w:rPr>
          <w:rFonts w:ascii="Times New Roman" w:eastAsia="Times New Roman" w:hAnsi="Times New Roman" w:cs="Times New Roman"/>
          <w:b/>
          <w:color w:val="000000"/>
          <w:sz w:val="24"/>
          <w:szCs w:val="24"/>
          <w:lang w:val="fr-FR"/>
        </w:rPr>
        <w:t xml:space="preserve">  </w:t>
      </w:r>
      <w:r w:rsidRPr="0084609D">
        <w:rPr>
          <w:rFonts w:ascii="Times New Roman" w:eastAsia="Times New Roman" w:hAnsi="Times New Roman" w:cs="Times New Roman"/>
          <w:b/>
          <w:color w:val="000000"/>
          <w:sz w:val="24"/>
          <w:szCs w:val="24"/>
          <w:lang w:val="fr-FR"/>
        </w:rPr>
        <w:tab/>
        <w:t>2. Le contenu scientifique de l’ouvrage</w:t>
      </w:r>
    </w:p>
    <w:p w:rsidR="0084609D" w:rsidRPr="0084609D" w:rsidRDefault="0084609D" w:rsidP="0084609D">
      <w:pPr>
        <w:spacing w:after="0" w:line="240" w:lineRule="atLeast"/>
        <w:ind w:left="705" w:right="968"/>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b/>
          <w:color w:val="000000"/>
          <w:sz w:val="24"/>
          <w:szCs w:val="24"/>
          <w:lang w:val="fr-FR"/>
        </w:rPr>
        <w:t xml:space="preserve"> </w:t>
      </w:r>
      <w:r w:rsidRPr="0084609D">
        <w:rPr>
          <w:rFonts w:ascii="Times New Roman" w:eastAsia="Times New Roman" w:hAnsi="Times New Roman" w:cs="Times New Roman"/>
          <w:color w:val="000000"/>
          <w:sz w:val="24"/>
          <w:szCs w:val="24"/>
          <w:lang w:val="fr-FR"/>
        </w:rPr>
        <w:t xml:space="preserve">- Complexité du sujet:  </w:t>
      </w:r>
    </w:p>
    <w:p w:rsidR="0084609D" w:rsidRPr="0084609D" w:rsidRDefault="0084609D" w:rsidP="0084609D">
      <w:pPr>
        <w:spacing w:after="0" w:line="240" w:lineRule="atLeast"/>
        <w:ind w:left="715" w:right="4229"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Approche méthodologique: </w:t>
      </w:r>
    </w:p>
    <w:p w:rsidR="0084609D" w:rsidRPr="0084609D" w:rsidRDefault="0084609D" w:rsidP="0084609D">
      <w:pPr>
        <w:spacing w:after="0" w:line="240" w:lineRule="atLeast"/>
        <w:ind w:left="715" w:right="4229"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Applicabilité:  </w:t>
      </w:r>
    </w:p>
    <w:p w:rsidR="0084609D" w:rsidRPr="0084609D" w:rsidRDefault="0084609D" w:rsidP="0084609D">
      <w:pPr>
        <w:spacing w:after="0" w:line="240" w:lineRule="atLeast"/>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w:t>
      </w:r>
      <w:r w:rsidRPr="0084609D">
        <w:rPr>
          <w:rFonts w:ascii="Times New Roman" w:eastAsia="Times New Roman" w:hAnsi="Times New Roman" w:cs="Times New Roman"/>
          <w:color w:val="000000"/>
          <w:sz w:val="24"/>
          <w:szCs w:val="24"/>
          <w:lang w:val="fr-FR"/>
        </w:rPr>
        <w:tab/>
      </w:r>
    </w:p>
    <w:p w:rsidR="0084609D" w:rsidRPr="0084609D" w:rsidRDefault="0084609D" w:rsidP="0084609D">
      <w:pPr>
        <w:spacing w:after="0" w:line="240" w:lineRule="atLeast"/>
        <w:ind w:firstLine="705"/>
        <w:rPr>
          <w:rFonts w:ascii="Times New Roman" w:eastAsia="Times New Roman" w:hAnsi="Times New Roman" w:cs="Times New Roman"/>
          <w:b/>
          <w:color w:val="000000"/>
          <w:sz w:val="24"/>
          <w:szCs w:val="24"/>
          <w:lang w:val="fr-FR"/>
        </w:rPr>
      </w:pPr>
      <w:r w:rsidRPr="0084609D">
        <w:rPr>
          <w:rFonts w:ascii="Times New Roman" w:eastAsia="Times New Roman" w:hAnsi="Times New Roman" w:cs="Times New Roman"/>
          <w:b/>
          <w:color w:val="000000"/>
          <w:sz w:val="24"/>
          <w:szCs w:val="24"/>
          <w:lang w:val="fr-FR"/>
        </w:rPr>
        <w:t>3.</w:t>
      </w:r>
      <w:r w:rsidRPr="0084609D">
        <w:rPr>
          <w:rFonts w:ascii="Times New Roman" w:eastAsia="Times New Roman" w:hAnsi="Times New Roman" w:cs="Times New Roman"/>
          <w:color w:val="000000"/>
          <w:sz w:val="24"/>
          <w:szCs w:val="24"/>
          <w:lang w:val="fr-FR"/>
        </w:rPr>
        <w:t xml:space="preserve"> </w:t>
      </w:r>
      <w:r w:rsidRPr="0084609D">
        <w:rPr>
          <w:rFonts w:ascii="Times New Roman" w:eastAsia="Times New Roman" w:hAnsi="Times New Roman" w:cs="Times New Roman"/>
          <w:b/>
          <w:color w:val="000000"/>
          <w:sz w:val="24"/>
          <w:szCs w:val="24"/>
          <w:lang w:val="fr-FR"/>
        </w:rPr>
        <w:t>Élaboration de l’ouvrage</w:t>
      </w:r>
    </w:p>
    <w:p w:rsidR="0084609D" w:rsidRPr="0084609D" w:rsidRDefault="0084609D" w:rsidP="0084609D">
      <w:pPr>
        <w:spacing w:after="0" w:line="240" w:lineRule="atLeast"/>
        <w:ind w:left="715" w:right="4654"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b/>
          <w:color w:val="000000"/>
          <w:sz w:val="24"/>
          <w:szCs w:val="24"/>
          <w:lang w:val="fr-FR"/>
        </w:rPr>
        <w:t xml:space="preserve"> </w:t>
      </w:r>
      <w:r w:rsidRPr="0084609D">
        <w:rPr>
          <w:rFonts w:ascii="Times New Roman" w:eastAsia="Times New Roman" w:hAnsi="Times New Roman" w:cs="Times New Roman"/>
          <w:color w:val="000000"/>
          <w:sz w:val="24"/>
          <w:szCs w:val="24"/>
          <w:lang w:val="fr-FR"/>
        </w:rPr>
        <w:t xml:space="preserve">- Documentation de spécialité:  </w:t>
      </w:r>
    </w:p>
    <w:p w:rsidR="0084609D" w:rsidRPr="0084609D" w:rsidRDefault="0084609D" w:rsidP="0084609D">
      <w:pPr>
        <w:numPr>
          <w:ilvl w:val="0"/>
          <w:numId w:val="5"/>
        </w:numPr>
        <w:spacing w:after="0" w:line="240" w:lineRule="atLeast"/>
        <w:ind w:left="844"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Rythmicité dans la rédaction:  </w:t>
      </w:r>
    </w:p>
    <w:p w:rsidR="0084609D" w:rsidRPr="0084609D" w:rsidRDefault="0084609D" w:rsidP="0084609D">
      <w:pPr>
        <w:numPr>
          <w:ilvl w:val="0"/>
          <w:numId w:val="5"/>
        </w:numPr>
        <w:spacing w:after="0" w:line="240" w:lineRule="atLeast"/>
        <w:ind w:left="844"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Contributions personnelles et d’autres:  </w:t>
      </w:r>
    </w:p>
    <w:p w:rsidR="0084609D" w:rsidRPr="0084609D" w:rsidRDefault="0084609D" w:rsidP="0084609D">
      <w:pPr>
        <w:spacing w:after="0" w:line="240" w:lineRule="atLeast"/>
        <w:rPr>
          <w:rFonts w:ascii="Times New Roman" w:eastAsia="Times New Roman" w:hAnsi="Times New Roman" w:cs="Times New Roman"/>
          <w:color w:val="000000"/>
          <w:sz w:val="24"/>
          <w:szCs w:val="24"/>
          <w:lang w:val="fr-FR"/>
        </w:rPr>
      </w:pPr>
    </w:p>
    <w:p w:rsidR="0084609D" w:rsidRPr="0084609D" w:rsidRDefault="0084609D" w:rsidP="0084609D">
      <w:pPr>
        <w:spacing w:after="0" w:line="240" w:lineRule="atLeast"/>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 </w:t>
      </w:r>
      <w:r w:rsidRPr="0084609D">
        <w:rPr>
          <w:rFonts w:ascii="Times New Roman" w:eastAsia="Times New Roman" w:hAnsi="Times New Roman" w:cs="Times New Roman"/>
          <w:color w:val="000000"/>
          <w:sz w:val="24"/>
          <w:szCs w:val="24"/>
          <w:lang w:val="fr-FR"/>
        </w:rPr>
        <w:tab/>
      </w:r>
      <w:r w:rsidRPr="0084609D">
        <w:rPr>
          <w:rFonts w:ascii="Times New Roman" w:eastAsia="Times New Roman" w:hAnsi="Times New Roman" w:cs="Times New Roman"/>
          <w:b/>
          <w:color w:val="000000"/>
          <w:sz w:val="24"/>
          <w:szCs w:val="24"/>
          <w:lang w:val="fr-FR"/>
        </w:rPr>
        <w:t>4.</w:t>
      </w:r>
      <w:r w:rsidRPr="0084609D">
        <w:rPr>
          <w:rFonts w:ascii="Times New Roman" w:eastAsia="Times New Roman" w:hAnsi="Times New Roman" w:cs="Times New Roman"/>
          <w:color w:val="000000"/>
          <w:sz w:val="24"/>
          <w:szCs w:val="24"/>
          <w:lang w:val="fr-FR"/>
        </w:rPr>
        <w:t xml:space="preserve">  </w:t>
      </w:r>
      <w:r w:rsidRPr="0084609D">
        <w:rPr>
          <w:rFonts w:ascii="Times New Roman" w:eastAsia="Times New Roman" w:hAnsi="Times New Roman" w:cs="Times New Roman"/>
          <w:b/>
          <w:color w:val="000000"/>
          <w:sz w:val="24"/>
          <w:szCs w:val="24"/>
          <w:lang w:val="fr-FR"/>
        </w:rPr>
        <w:t xml:space="preserve">Techno-rédaction </w:t>
      </w:r>
    </w:p>
    <w:p w:rsidR="0084609D" w:rsidRPr="0084609D" w:rsidRDefault="0084609D" w:rsidP="0084609D">
      <w:pPr>
        <w:numPr>
          <w:ilvl w:val="0"/>
          <w:numId w:val="6"/>
        </w:numPr>
        <w:spacing w:after="0" w:line="240" w:lineRule="atLeast"/>
        <w:ind w:left="851" w:right="3533" w:hanging="142"/>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Support informationnel:  </w:t>
      </w:r>
    </w:p>
    <w:p w:rsidR="0084609D" w:rsidRPr="0084609D" w:rsidRDefault="0084609D" w:rsidP="0084609D">
      <w:pPr>
        <w:numPr>
          <w:ilvl w:val="0"/>
          <w:numId w:val="6"/>
        </w:numPr>
        <w:spacing w:after="0" w:line="240" w:lineRule="atLeast"/>
        <w:ind w:left="851" w:right="3533" w:hanging="142"/>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Esthétique et tenure graphique: </w:t>
      </w:r>
    </w:p>
    <w:p w:rsidR="0084609D" w:rsidRPr="0084609D" w:rsidRDefault="0084609D" w:rsidP="0084609D">
      <w:pPr>
        <w:numPr>
          <w:ilvl w:val="0"/>
          <w:numId w:val="6"/>
        </w:numPr>
        <w:spacing w:after="0" w:line="240" w:lineRule="atLeast"/>
        <w:ind w:left="851" w:right="3533" w:hanging="142"/>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Netteté:  </w:t>
      </w:r>
    </w:p>
    <w:p w:rsidR="0084609D" w:rsidRPr="0084609D" w:rsidRDefault="0084609D" w:rsidP="0084609D">
      <w:pPr>
        <w:spacing w:after="0" w:line="240" w:lineRule="atLeast"/>
        <w:ind w:left="360"/>
        <w:rPr>
          <w:rFonts w:ascii="Times New Roman" w:eastAsia="Times New Roman" w:hAnsi="Times New Roman" w:cs="Times New Roman"/>
          <w:b/>
          <w:color w:val="000000"/>
          <w:sz w:val="24"/>
          <w:szCs w:val="24"/>
          <w:lang w:val="fr-FR"/>
        </w:rPr>
      </w:pPr>
    </w:p>
    <w:p w:rsidR="0084609D" w:rsidRPr="0084609D" w:rsidRDefault="0084609D" w:rsidP="0084609D">
      <w:pPr>
        <w:spacing w:after="0" w:line="240" w:lineRule="atLeast"/>
        <w:ind w:left="36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b/>
          <w:color w:val="000000"/>
          <w:sz w:val="24"/>
          <w:szCs w:val="24"/>
          <w:lang w:val="fr-FR"/>
        </w:rPr>
        <w:t xml:space="preserve">  </w:t>
      </w:r>
      <w:r w:rsidRPr="0084609D">
        <w:rPr>
          <w:rFonts w:ascii="Times New Roman" w:eastAsia="Times New Roman" w:hAnsi="Times New Roman" w:cs="Times New Roman"/>
          <w:b/>
          <w:color w:val="000000"/>
          <w:sz w:val="24"/>
          <w:szCs w:val="24"/>
          <w:lang w:val="fr-FR"/>
        </w:rPr>
        <w:tab/>
        <w:t xml:space="preserve">5. Conclusions  </w:t>
      </w:r>
    </w:p>
    <w:p w:rsidR="0084609D" w:rsidRPr="0084609D" w:rsidRDefault="0084609D" w:rsidP="0084609D">
      <w:pPr>
        <w:numPr>
          <w:ilvl w:val="0"/>
          <w:numId w:val="7"/>
        </w:numPr>
        <w:spacing w:after="0" w:line="240" w:lineRule="atLeast"/>
        <w:ind w:left="844" w:right="3783"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Réalisation par des étapes: </w:t>
      </w:r>
    </w:p>
    <w:p w:rsidR="0084609D" w:rsidRPr="0084609D" w:rsidRDefault="0084609D" w:rsidP="0084609D">
      <w:pPr>
        <w:numPr>
          <w:ilvl w:val="0"/>
          <w:numId w:val="7"/>
        </w:numPr>
        <w:spacing w:after="0" w:line="240" w:lineRule="atLeast"/>
        <w:ind w:left="844" w:right="3783"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Niveau de la qualité:  </w:t>
      </w:r>
    </w:p>
    <w:p w:rsidR="0084609D" w:rsidRPr="0084609D" w:rsidRDefault="0084609D" w:rsidP="0084609D">
      <w:pPr>
        <w:numPr>
          <w:ilvl w:val="0"/>
          <w:numId w:val="7"/>
        </w:numPr>
        <w:spacing w:after="0" w:line="240" w:lineRule="atLeast"/>
        <w:ind w:left="844" w:right="3783"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Éléments originaux:  </w:t>
      </w:r>
    </w:p>
    <w:p w:rsidR="0084609D" w:rsidRPr="0084609D" w:rsidRDefault="0084609D" w:rsidP="0084609D">
      <w:pPr>
        <w:tabs>
          <w:tab w:val="center" w:pos="1422"/>
        </w:tabs>
        <w:spacing w:after="0" w:line="240" w:lineRule="atLeast"/>
        <w:ind w:left="-15"/>
        <w:rPr>
          <w:rFonts w:ascii="Times New Roman" w:eastAsia="Times New Roman" w:hAnsi="Times New Roman" w:cs="Times New Roman"/>
          <w:b/>
          <w:color w:val="000000"/>
          <w:sz w:val="24"/>
          <w:szCs w:val="24"/>
          <w:lang w:val="fr-FR"/>
        </w:rPr>
      </w:pPr>
      <w:r w:rsidRPr="0084609D">
        <w:rPr>
          <w:rFonts w:ascii="Times New Roman" w:eastAsia="Times New Roman" w:hAnsi="Times New Roman" w:cs="Times New Roman"/>
          <w:b/>
          <w:color w:val="000000"/>
          <w:sz w:val="24"/>
          <w:szCs w:val="24"/>
          <w:lang w:val="fr-FR"/>
        </w:rPr>
        <w:t xml:space="preserve"> </w:t>
      </w:r>
    </w:p>
    <w:p w:rsidR="0084609D" w:rsidRPr="0084609D" w:rsidRDefault="0084609D" w:rsidP="0084609D">
      <w:pPr>
        <w:tabs>
          <w:tab w:val="center" w:pos="1422"/>
        </w:tabs>
        <w:spacing w:after="0" w:line="240" w:lineRule="atLeast"/>
        <w:ind w:left="-15"/>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b/>
          <w:color w:val="000000"/>
          <w:sz w:val="24"/>
          <w:szCs w:val="24"/>
          <w:lang w:val="fr-FR"/>
        </w:rPr>
        <w:tab/>
        <w:t xml:space="preserve">6. Bibliographie </w:t>
      </w:r>
    </w:p>
    <w:p w:rsidR="0084609D" w:rsidRPr="0084609D" w:rsidRDefault="0084609D" w:rsidP="0084609D">
      <w:pPr>
        <w:numPr>
          <w:ilvl w:val="0"/>
          <w:numId w:val="8"/>
        </w:numPr>
        <w:spacing w:after="0" w:line="240" w:lineRule="atLeast"/>
        <w:ind w:left="844"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Envergure et actualité:  </w:t>
      </w:r>
    </w:p>
    <w:p w:rsidR="0084609D" w:rsidRPr="0084609D" w:rsidRDefault="0084609D" w:rsidP="0084609D">
      <w:pPr>
        <w:numPr>
          <w:ilvl w:val="0"/>
          <w:numId w:val="8"/>
        </w:numPr>
        <w:spacing w:after="0" w:line="240" w:lineRule="atLeast"/>
        <w:ind w:left="844"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Quottassions dans le texte:  </w:t>
      </w:r>
    </w:p>
    <w:p w:rsidR="0084609D" w:rsidRPr="0084609D" w:rsidRDefault="0084609D" w:rsidP="0084609D">
      <w:pPr>
        <w:numPr>
          <w:ilvl w:val="0"/>
          <w:numId w:val="8"/>
        </w:numPr>
        <w:spacing w:after="0" w:line="240" w:lineRule="atLeast"/>
        <w:ind w:left="844" w:hanging="139"/>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Respect des normes orthographiques et de techno-rédaction:  </w:t>
      </w:r>
    </w:p>
    <w:p w:rsidR="0084609D" w:rsidRPr="0084609D" w:rsidRDefault="0084609D" w:rsidP="0084609D">
      <w:pPr>
        <w:spacing w:after="0" w:line="240" w:lineRule="atLeast"/>
        <w:ind w:firstLine="720"/>
        <w:rPr>
          <w:rFonts w:ascii="Times New Roman" w:eastAsia="Times New Roman" w:hAnsi="Times New Roman" w:cs="Times New Roman"/>
          <w:color w:val="000000"/>
          <w:sz w:val="24"/>
          <w:szCs w:val="24"/>
          <w:lang w:val="fr-FR"/>
        </w:rPr>
      </w:pPr>
    </w:p>
    <w:p w:rsidR="0084609D" w:rsidRPr="0084609D" w:rsidRDefault="0084609D" w:rsidP="0084609D">
      <w:pPr>
        <w:spacing w:after="0" w:line="240" w:lineRule="atLeast"/>
        <w:ind w:firstLine="720"/>
        <w:jc w:val="both"/>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Le/ la diplômé(e) a son portfolio de Licence/ Master conformément aux provisions du Guide de rédaction de l’ouvrage. </w:t>
      </w:r>
    </w:p>
    <w:p w:rsidR="0084609D" w:rsidRPr="0084609D" w:rsidRDefault="0084609D" w:rsidP="0084609D">
      <w:pPr>
        <w:spacing w:after="0" w:line="240" w:lineRule="atLeast"/>
        <w:ind w:left="10" w:firstLine="710"/>
        <w:jc w:val="both"/>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L’ouvrage est conforme aux conditions scientifiques et méthodologiques en vue de son présentation devant la commission de Licence/ Master.  </w:t>
      </w:r>
    </w:p>
    <w:p w:rsidR="0084609D" w:rsidRPr="0084609D" w:rsidRDefault="0084609D" w:rsidP="0084609D">
      <w:pPr>
        <w:spacing w:after="0" w:line="240" w:lineRule="atLeast"/>
        <w:ind w:left="715" w:hanging="10"/>
        <w:rPr>
          <w:rFonts w:ascii="Times New Roman" w:eastAsia="Times New Roman" w:hAnsi="Times New Roman" w:cs="Times New Roman"/>
          <w:color w:val="000000"/>
          <w:sz w:val="24"/>
          <w:szCs w:val="24"/>
          <w:lang w:val="fr-FR"/>
        </w:rPr>
      </w:pPr>
      <w:r w:rsidRPr="0084609D">
        <w:rPr>
          <w:rFonts w:ascii="Times New Roman" w:eastAsia="Times New Roman" w:hAnsi="Times New Roman" w:cs="Times New Roman"/>
          <w:color w:val="000000"/>
          <w:sz w:val="24"/>
          <w:szCs w:val="24"/>
          <w:lang w:val="fr-FR"/>
        </w:rPr>
        <w:t xml:space="preserve">Note proposée ____________ (__________________). </w:t>
      </w:r>
    </w:p>
    <w:p w:rsidR="0084609D" w:rsidRDefault="0084609D" w:rsidP="0084609D">
      <w:pPr>
        <w:spacing w:after="0" w:line="240" w:lineRule="atLeast"/>
        <w:ind w:left="720"/>
        <w:rPr>
          <w:rFonts w:ascii="Times New Roman" w:eastAsia="Times New Roman" w:hAnsi="Times New Roman" w:cs="Times New Roman"/>
          <w:b/>
          <w:color w:val="000000"/>
          <w:sz w:val="24"/>
          <w:szCs w:val="24"/>
          <w:lang w:val="fr-FR"/>
        </w:rPr>
      </w:pPr>
      <w:r w:rsidRPr="0084609D">
        <w:rPr>
          <w:rFonts w:ascii="Times New Roman" w:eastAsia="Times New Roman" w:hAnsi="Times New Roman" w:cs="Times New Roman"/>
          <w:color w:val="000000"/>
          <w:sz w:val="24"/>
          <w:szCs w:val="24"/>
          <w:lang w:val="fr-FR"/>
        </w:rPr>
        <w:t xml:space="preserve"> Date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 xml:space="preserve"> </w:t>
      </w:r>
      <w:r w:rsidRPr="0084609D">
        <w:rPr>
          <w:rFonts w:ascii="Times New Roman" w:eastAsia="Times New Roman" w:hAnsi="Times New Roman" w:cs="Times New Roman"/>
          <w:color w:val="000000"/>
          <w:sz w:val="24"/>
          <w:szCs w:val="24"/>
          <w:lang w:val="fr-FR"/>
        </w:rPr>
        <w:tab/>
        <w:t>Signature</w:t>
      </w:r>
      <w:r w:rsidRPr="0084609D">
        <w:rPr>
          <w:rFonts w:ascii="Times New Roman" w:eastAsia="Times New Roman" w:hAnsi="Times New Roman" w:cs="Times New Roman"/>
          <w:b/>
          <w:color w:val="000000"/>
          <w:sz w:val="24"/>
          <w:szCs w:val="24"/>
          <w:lang w:val="fr-FR"/>
        </w:rPr>
        <w:t xml:space="preserve"> </w:t>
      </w:r>
    </w:p>
    <w:p w:rsidR="0084609D" w:rsidRDefault="0084609D" w:rsidP="0084609D">
      <w:pPr>
        <w:spacing w:after="0" w:line="240" w:lineRule="atLeast"/>
        <w:ind w:left="720"/>
        <w:rPr>
          <w:rFonts w:ascii="Times New Roman" w:eastAsia="Times New Roman" w:hAnsi="Times New Roman" w:cs="Times New Roman"/>
          <w:b/>
          <w:color w:val="000000"/>
          <w:sz w:val="24"/>
          <w:szCs w:val="24"/>
          <w:lang w:val="fr-FR"/>
        </w:rPr>
      </w:pPr>
    </w:p>
    <w:p w:rsidR="0084609D" w:rsidRPr="0084609D" w:rsidRDefault="0084609D" w:rsidP="0084609D">
      <w:pPr>
        <w:spacing w:after="0" w:line="240" w:lineRule="atLeast"/>
        <w:ind w:left="720"/>
        <w:rPr>
          <w:rFonts w:ascii="Times New Roman" w:eastAsia="Times New Roman" w:hAnsi="Times New Roman" w:cs="Times New Roman"/>
          <w:color w:val="000000"/>
          <w:sz w:val="24"/>
          <w:szCs w:val="24"/>
          <w:lang w:val="fr-FR"/>
        </w:rPr>
      </w:pPr>
    </w:p>
    <w:p w:rsidR="00695197" w:rsidRPr="00695197" w:rsidRDefault="00695197" w:rsidP="00695197">
      <w:pPr>
        <w:spacing w:after="0" w:line="259" w:lineRule="auto"/>
        <w:ind w:right="410"/>
        <w:jc w:val="right"/>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ANNEXE 6 </w:t>
      </w:r>
    </w:p>
    <w:p w:rsidR="00695197" w:rsidRPr="00695197" w:rsidRDefault="00695197" w:rsidP="00695197">
      <w:pPr>
        <w:tabs>
          <w:tab w:val="center" w:pos="6481"/>
          <w:tab w:val="center" w:pos="7201"/>
          <w:tab w:val="center" w:pos="7922"/>
          <w:tab w:val="center" w:pos="8642"/>
          <w:tab w:val="center" w:pos="9362"/>
        </w:tabs>
        <w:spacing w:after="0" w:line="271" w:lineRule="auto"/>
        <w:ind w:left="-15"/>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L’UNIVERSITÉ DE L’OUEST «</w:t>
      </w:r>
      <w:proofErr w:type="spellStart"/>
      <w:r w:rsidRPr="00695197">
        <w:rPr>
          <w:rFonts w:ascii="Times New Roman" w:eastAsia="Times New Roman" w:hAnsi="Times New Roman" w:cs="Times New Roman"/>
          <w:color w:val="000000"/>
          <w:sz w:val="24"/>
          <w:lang w:val="fr-FR"/>
        </w:rPr>
        <w:t>VASILE</w:t>
      </w:r>
      <w:proofErr w:type="spellEnd"/>
      <w:r w:rsidRPr="00695197">
        <w:rPr>
          <w:rFonts w:ascii="Times New Roman" w:eastAsia="Times New Roman" w:hAnsi="Times New Roman" w:cs="Times New Roman"/>
          <w:color w:val="000000"/>
          <w:sz w:val="24"/>
          <w:lang w:val="fr-FR"/>
        </w:rPr>
        <w:t xml:space="preserve"> </w:t>
      </w:r>
      <w:proofErr w:type="spellStart"/>
      <w:r w:rsidRPr="00695197">
        <w:rPr>
          <w:rFonts w:ascii="Times New Roman" w:eastAsia="Times New Roman" w:hAnsi="Times New Roman" w:cs="Times New Roman"/>
          <w:color w:val="000000"/>
          <w:sz w:val="24"/>
          <w:lang w:val="fr-FR"/>
        </w:rPr>
        <w:t>GOLDIȘ</w:t>
      </w:r>
      <w:proofErr w:type="spellEnd"/>
      <w:r w:rsidRPr="00695197">
        <w:rPr>
          <w:rFonts w:ascii="Times New Roman" w:eastAsia="Times New Roman" w:hAnsi="Times New Roman" w:cs="Times New Roman"/>
          <w:color w:val="000000"/>
          <w:sz w:val="24"/>
          <w:lang w:val="fr-FR"/>
        </w:rPr>
        <w:t xml:space="preserve"> » D’ARAD </w:t>
      </w:r>
      <w:r w:rsidRPr="00695197">
        <w:rPr>
          <w:rFonts w:ascii="Times New Roman" w:eastAsia="Times New Roman" w:hAnsi="Times New Roman" w:cs="Times New Roman"/>
          <w:color w:val="000000"/>
          <w:sz w:val="24"/>
          <w:lang w:val="fr-FR"/>
        </w:rPr>
        <w:tab/>
        <w:t xml:space="preserve"> </w:t>
      </w:r>
      <w:r w:rsidRPr="00695197">
        <w:rPr>
          <w:rFonts w:ascii="Times New Roman" w:eastAsia="Times New Roman" w:hAnsi="Times New Roman" w:cs="Times New Roman"/>
          <w:color w:val="000000"/>
          <w:sz w:val="24"/>
          <w:lang w:val="fr-FR"/>
        </w:rPr>
        <w:tab/>
        <w:t xml:space="preserve"> </w:t>
      </w:r>
      <w:r w:rsidRPr="00695197">
        <w:rPr>
          <w:rFonts w:ascii="Times New Roman" w:eastAsia="Times New Roman" w:hAnsi="Times New Roman" w:cs="Times New Roman"/>
          <w:color w:val="000000"/>
          <w:sz w:val="24"/>
          <w:lang w:val="fr-FR"/>
        </w:rPr>
        <w:tab/>
        <w:t xml:space="preserve"> </w:t>
      </w:r>
      <w:r w:rsidRPr="00695197">
        <w:rPr>
          <w:rFonts w:ascii="Times New Roman" w:eastAsia="Times New Roman" w:hAnsi="Times New Roman" w:cs="Times New Roman"/>
          <w:color w:val="000000"/>
          <w:sz w:val="24"/>
          <w:lang w:val="fr-FR"/>
        </w:rPr>
        <w:tab/>
        <w:t xml:space="preserve"> </w:t>
      </w:r>
      <w:r w:rsidRPr="00695197">
        <w:rPr>
          <w:rFonts w:ascii="Times New Roman" w:eastAsia="Times New Roman" w:hAnsi="Times New Roman" w:cs="Times New Roman"/>
          <w:color w:val="000000"/>
          <w:sz w:val="24"/>
          <w:lang w:val="fr-FR"/>
        </w:rPr>
        <w:tab/>
        <w:t xml:space="preserve"> </w:t>
      </w:r>
    </w:p>
    <w:p w:rsidR="00695197" w:rsidRPr="00695197" w:rsidRDefault="00BE1F2E" w:rsidP="00695197">
      <w:pPr>
        <w:spacing w:after="0" w:line="271" w:lineRule="auto"/>
        <w:ind w:left="-5" w:hanging="10"/>
        <w:jc w:val="both"/>
        <w:rPr>
          <w:rFonts w:ascii="Times New Roman" w:eastAsia="Times New Roman" w:hAnsi="Times New Roman" w:cs="Times New Roman"/>
          <w:color w:val="000000"/>
          <w:sz w:val="24"/>
          <w:lang w:val="fr-FR"/>
        </w:rPr>
      </w:pPr>
      <w:r>
        <w:rPr>
          <w:rFonts w:ascii="Times New Roman" w:eastAsia="Times New Roman" w:hAnsi="Times New Roman" w:cs="Times New Roman"/>
          <w:color w:val="000000"/>
          <w:sz w:val="24"/>
          <w:lang w:val="fr-FR"/>
        </w:rPr>
        <w:t xml:space="preserve">LA FACULTÉ DE : </w:t>
      </w:r>
      <w:r w:rsidR="00695197">
        <w:rPr>
          <w:rFonts w:ascii="Times New Roman" w:eastAsia="Times New Roman" w:hAnsi="Times New Roman" w:cs="Times New Roman"/>
          <w:color w:val="000000"/>
          <w:sz w:val="24"/>
          <w:lang w:val="fr-FR"/>
        </w:rPr>
        <w:t>__________________________________________________________</w:t>
      </w:r>
    </w:p>
    <w:p w:rsidR="00695197" w:rsidRPr="00695197" w:rsidRDefault="00695197" w:rsidP="00695197">
      <w:pPr>
        <w:spacing w:after="0" w:line="271" w:lineRule="auto"/>
        <w:ind w:left="-5"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SPÉCIALISATION____________________________</w:t>
      </w:r>
      <w:r>
        <w:rPr>
          <w:rFonts w:ascii="Times New Roman" w:eastAsia="Times New Roman" w:hAnsi="Times New Roman" w:cs="Times New Roman"/>
          <w:color w:val="000000"/>
          <w:sz w:val="24"/>
          <w:lang w:val="fr-FR"/>
        </w:rPr>
        <w:t>______________________</w:t>
      </w:r>
      <w:r w:rsidRPr="00695197">
        <w:rPr>
          <w:rFonts w:ascii="Times New Roman" w:eastAsia="Times New Roman" w:hAnsi="Times New Roman" w:cs="Times New Roman"/>
          <w:color w:val="000000"/>
          <w:sz w:val="24"/>
          <w:lang w:val="fr-FR"/>
        </w:rPr>
        <w:t xml:space="preserve">________ </w:t>
      </w:r>
    </w:p>
    <w:p w:rsidR="00695197" w:rsidRPr="00695197" w:rsidRDefault="00695197" w:rsidP="00695197">
      <w:pPr>
        <w:spacing w:after="0" w:line="259" w:lineRule="auto"/>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 </w:t>
      </w:r>
    </w:p>
    <w:p w:rsidR="00695197" w:rsidRPr="00695197" w:rsidRDefault="00695197" w:rsidP="00695197">
      <w:pPr>
        <w:spacing w:after="0" w:line="259" w:lineRule="auto"/>
        <w:ind w:left="10"/>
        <w:jc w:val="center"/>
        <w:rPr>
          <w:rFonts w:ascii="Times New Roman" w:eastAsia="Times New Roman" w:hAnsi="Times New Roman" w:cs="Times New Roman"/>
          <w:color w:val="000000"/>
          <w:sz w:val="24"/>
          <w:lang w:val="fr-FR"/>
        </w:rPr>
      </w:pPr>
      <w:r w:rsidRPr="00695197">
        <w:rPr>
          <w:rFonts w:ascii="Times New Roman" w:eastAsia="Times New Roman" w:hAnsi="Times New Roman" w:cs="Times New Roman"/>
          <w:b/>
          <w:color w:val="000000"/>
          <w:sz w:val="24"/>
          <w:lang w:val="fr-FR"/>
        </w:rPr>
        <w:t>FICHE D’ORIENTATION</w:t>
      </w:r>
    </w:p>
    <w:p w:rsidR="00695197" w:rsidRPr="00695197" w:rsidRDefault="00695197" w:rsidP="00695197">
      <w:pPr>
        <w:spacing w:after="0" w:line="259" w:lineRule="auto"/>
        <w:ind w:left="-5" w:hanging="10"/>
        <w:rPr>
          <w:rFonts w:ascii="Times New Roman" w:eastAsia="Times New Roman" w:hAnsi="Times New Roman" w:cs="Times New Roman"/>
          <w:color w:val="000000"/>
          <w:sz w:val="24"/>
          <w:lang w:val="fr-FR"/>
        </w:rPr>
      </w:pPr>
      <w:r w:rsidRPr="00695197">
        <w:rPr>
          <w:rFonts w:ascii="Times New Roman" w:eastAsia="Times New Roman" w:hAnsi="Times New Roman" w:cs="Times New Roman"/>
          <w:b/>
          <w:color w:val="000000"/>
          <w:sz w:val="24"/>
          <w:lang w:val="fr-FR"/>
        </w:rPr>
        <w:t xml:space="preserve">De l’étudiant/e________________________________________________________________ </w:t>
      </w:r>
    </w:p>
    <w:p w:rsidR="00695197" w:rsidRPr="00695197" w:rsidRDefault="00695197" w:rsidP="00695197">
      <w:pPr>
        <w:spacing w:after="0" w:line="259" w:lineRule="auto"/>
        <w:ind w:left="-5" w:hanging="10"/>
        <w:rPr>
          <w:rFonts w:ascii="Times New Roman" w:eastAsia="Times New Roman" w:hAnsi="Times New Roman" w:cs="Times New Roman"/>
          <w:color w:val="000000"/>
          <w:sz w:val="24"/>
          <w:lang w:val="fr-FR"/>
        </w:rPr>
      </w:pPr>
      <w:r w:rsidRPr="00695197">
        <w:rPr>
          <w:rFonts w:ascii="Times New Roman" w:eastAsia="Times New Roman" w:hAnsi="Times New Roman" w:cs="Times New Roman"/>
          <w:b/>
          <w:color w:val="000000"/>
          <w:sz w:val="24"/>
          <w:lang w:val="fr-FR"/>
        </w:rPr>
        <w:t xml:space="preserve">Coordinateur/coordinatrice scientifique </w:t>
      </w:r>
      <w:r>
        <w:rPr>
          <w:rFonts w:ascii="Times New Roman" w:eastAsia="Times New Roman" w:hAnsi="Times New Roman" w:cs="Times New Roman"/>
          <w:b/>
          <w:color w:val="000000"/>
          <w:sz w:val="24"/>
          <w:lang w:val="fr-FR"/>
        </w:rPr>
        <w:t>__________________</w:t>
      </w:r>
      <w:r w:rsidRPr="00695197">
        <w:rPr>
          <w:rFonts w:ascii="Times New Roman" w:eastAsia="Times New Roman" w:hAnsi="Times New Roman" w:cs="Times New Roman"/>
          <w:b/>
          <w:color w:val="000000"/>
          <w:sz w:val="24"/>
          <w:lang w:val="fr-FR"/>
        </w:rPr>
        <w:t xml:space="preserve">_____________________ </w:t>
      </w:r>
    </w:p>
    <w:p w:rsidR="00695197" w:rsidRPr="00695197" w:rsidRDefault="00695197" w:rsidP="00695197">
      <w:pPr>
        <w:spacing w:after="0" w:line="259" w:lineRule="auto"/>
        <w:ind w:left="-5" w:hanging="10"/>
        <w:rPr>
          <w:rFonts w:ascii="Times New Roman" w:eastAsia="Times New Roman" w:hAnsi="Times New Roman" w:cs="Times New Roman"/>
          <w:color w:val="000000"/>
          <w:sz w:val="24"/>
          <w:lang w:val="fr-FR"/>
        </w:rPr>
      </w:pPr>
      <w:r w:rsidRPr="00695197">
        <w:rPr>
          <w:rFonts w:ascii="Times New Roman" w:eastAsia="Times New Roman" w:hAnsi="Times New Roman" w:cs="Times New Roman"/>
          <w:b/>
          <w:color w:val="000000"/>
          <w:sz w:val="24"/>
          <w:lang w:val="fr-FR"/>
        </w:rPr>
        <w:t>Thème de l’ouvrage _________</w:t>
      </w:r>
      <w:r>
        <w:rPr>
          <w:rFonts w:ascii="Times New Roman" w:eastAsia="Times New Roman" w:hAnsi="Times New Roman" w:cs="Times New Roman"/>
          <w:b/>
          <w:color w:val="000000"/>
          <w:sz w:val="24"/>
          <w:lang w:val="fr-FR"/>
        </w:rPr>
        <w:t>________________________</w:t>
      </w:r>
      <w:r w:rsidRPr="00695197">
        <w:rPr>
          <w:rFonts w:ascii="Times New Roman" w:eastAsia="Times New Roman" w:hAnsi="Times New Roman" w:cs="Times New Roman"/>
          <w:b/>
          <w:color w:val="000000"/>
          <w:sz w:val="24"/>
          <w:lang w:val="fr-FR"/>
        </w:rPr>
        <w:t xml:space="preserve">________________________ </w:t>
      </w:r>
    </w:p>
    <w:p w:rsidR="00695197" w:rsidRPr="00695197" w:rsidRDefault="00695197" w:rsidP="00695197">
      <w:pPr>
        <w:spacing w:after="0" w:line="259" w:lineRule="auto"/>
        <w:rPr>
          <w:rFonts w:ascii="Times New Roman" w:eastAsia="Times New Roman" w:hAnsi="Times New Roman" w:cs="Times New Roman"/>
          <w:color w:val="000000"/>
          <w:sz w:val="24"/>
          <w:lang w:val="fr-FR"/>
        </w:rPr>
      </w:pPr>
      <w:r w:rsidRPr="00695197">
        <w:rPr>
          <w:rFonts w:ascii="Times New Roman" w:eastAsia="Times New Roman" w:hAnsi="Times New Roman" w:cs="Times New Roman"/>
          <w:b/>
          <w:color w:val="000000"/>
          <w:sz w:val="24"/>
          <w:lang w:val="fr-FR"/>
        </w:rPr>
        <w:t xml:space="preserve"> </w:t>
      </w:r>
    </w:p>
    <w:p w:rsidR="00695197" w:rsidRDefault="00695197" w:rsidP="00695197">
      <w:pPr>
        <w:spacing w:after="0" w:line="271" w:lineRule="auto"/>
        <w:ind w:left="-5" w:right="986" w:hanging="10"/>
        <w:jc w:val="both"/>
        <w:rPr>
          <w:rFonts w:ascii="Times New Roman" w:eastAsia="Times New Roman" w:hAnsi="Times New Roman" w:cs="Times New Roman"/>
          <w:b/>
          <w:color w:val="000000"/>
          <w:sz w:val="24"/>
          <w:lang w:val="fr-FR"/>
        </w:rPr>
      </w:pPr>
      <w:r w:rsidRPr="00695197">
        <w:rPr>
          <w:rFonts w:ascii="Times New Roman" w:eastAsia="Times New Roman" w:hAnsi="Times New Roman" w:cs="Times New Roman"/>
          <w:color w:val="000000"/>
          <w:sz w:val="24"/>
          <w:lang w:val="fr-FR"/>
        </w:rPr>
        <w:t xml:space="preserve">Date de rencontre: </w:t>
      </w:r>
    </w:p>
    <w:p w:rsidR="00695197" w:rsidRPr="00695197" w:rsidRDefault="00695197" w:rsidP="00695197">
      <w:pPr>
        <w:spacing w:after="0" w:line="271" w:lineRule="auto"/>
        <w:ind w:left="-5" w:right="986"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Évaluation intermédiaire de l’ouvrage: </w:t>
      </w:r>
    </w:p>
    <w:p w:rsidR="00695197" w:rsidRPr="00695197" w:rsidRDefault="00695197" w:rsidP="00695197">
      <w:pPr>
        <w:spacing w:after="0" w:line="271" w:lineRule="auto"/>
        <w:ind w:left="-5" w:right="136"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Recommandations de la part du coordonnateur/ de la coordinatrice: </w:t>
      </w:r>
    </w:p>
    <w:p w:rsidR="00695197" w:rsidRPr="00695197" w:rsidRDefault="00695197" w:rsidP="00695197">
      <w:pPr>
        <w:spacing w:after="0" w:line="271" w:lineRule="auto"/>
        <w:ind w:left="-5" w:right="4272"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Mentions: </w:t>
      </w:r>
    </w:p>
    <w:p w:rsidR="00695197" w:rsidRPr="00695197" w:rsidRDefault="00695197" w:rsidP="00695197">
      <w:pPr>
        <w:spacing w:after="0" w:line="259" w:lineRule="auto"/>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 </w:t>
      </w:r>
    </w:p>
    <w:p w:rsidR="00695197" w:rsidRDefault="00695197" w:rsidP="00695197">
      <w:pPr>
        <w:spacing w:after="0" w:line="271" w:lineRule="auto"/>
        <w:ind w:left="-5" w:right="278" w:hanging="10"/>
        <w:jc w:val="both"/>
        <w:rPr>
          <w:rFonts w:ascii="Times New Roman" w:eastAsia="Times New Roman" w:hAnsi="Times New Roman" w:cs="Times New Roman"/>
          <w:b/>
          <w:color w:val="000000"/>
          <w:sz w:val="24"/>
          <w:lang w:val="fr-FR"/>
        </w:rPr>
      </w:pPr>
      <w:r w:rsidRPr="00695197">
        <w:rPr>
          <w:rFonts w:ascii="Times New Roman" w:eastAsia="Times New Roman" w:hAnsi="Times New Roman" w:cs="Times New Roman"/>
          <w:color w:val="000000"/>
          <w:sz w:val="24"/>
          <w:lang w:val="fr-FR"/>
        </w:rPr>
        <w:t xml:space="preserve">Date de rencontre: </w:t>
      </w:r>
    </w:p>
    <w:p w:rsidR="00695197" w:rsidRPr="00695197" w:rsidRDefault="00695197" w:rsidP="00695197">
      <w:pPr>
        <w:spacing w:after="0" w:line="271" w:lineRule="auto"/>
        <w:ind w:left="-5" w:right="278"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Évaluation intermédiaire de l’ouvrage:  </w:t>
      </w:r>
    </w:p>
    <w:p w:rsidR="00695197" w:rsidRPr="00695197" w:rsidRDefault="00695197" w:rsidP="00695197">
      <w:pPr>
        <w:spacing w:after="0" w:line="247" w:lineRule="auto"/>
        <w:ind w:left="10"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Recommandations de la part du coordonnateur/ de la coordinatrice: </w:t>
      </w:r>
    </w:p>
    <w:p w:rsidR="00695197" w:rsidRPr="00695197" w:rsidRDefault="00695197" w:rsidP="00695197">
      <w:pPr>
        <w:spacing w:after="0" w:line="247" w:lineRule="auto"/>
        <w:ind w:left="10"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Mentions: </w:t>
      </w:r>
    </w:p>
    <w:p w:rsidR="00695197" w:rsidRPr="00695197" w:rsidRDefault="00695197" w:rsidP="00695197">
      <w:pPr>
        <w:spacing w:after="0" w:line="259" w:lineRule="auto"/>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 </w:t>
      </w:r>
    </w:p>
    <w:p w:rsidR="00695197" w:rsidRDefault="00695197" w:rsidP="00695197">
      <w:pPr>
        <w:spacing w:after="0" w:line="271" w:lineRule="auto"/>
        <w:ind w:left="-5" w:right="278"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Date de rencontre: </w:t>
      </w:r>
    </w:p>
    <w:p w:rsidR="00695197" w:rsidRPr="00695197" w:rsidRDefault="00695197" w:rsidP="00695197">
      <w:pPr>
        <w:spacing w:after="0" w:line="271" w:lineRule="auto"/>
        <w:ind w:left="-5" w:right="278"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Évaluation intermédiaire de l’ouvrage: </w:t>
      </w:r>
    </w:p>
    <w:p w:rsidR="00695197" w:rsidRPr="00695197" w:rsidRDefault="00695197" w:rsidP="00695197">
      <w:pPr>
        <w:spacing w:after="0" w:line="271" w:lineRule="auto"/>
        <w:ind w:left="10" w:right="278"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Recommandations de la part du coordonnateur/ de la coordinatrice: </w:t>
      </w:r>
    </w:p>
    <w:p w:rsidR="00695197" w:rsidRPr="00695197" w:rsidRDefault="00695197" w:rsidP="00695197">
      <w:pPr>
        <w:spacing w:after="0" w:line="271" w:lineRule="auto"/>
        <w:ind w:left="10" w:right="4272" w:hanging="10"/>
        <w:jc w:val="both"/>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Mentions: </w:t>
      </w:r>
    </w:p>
    <w:p w:rsidR="00695197" w:rsidRPr="00695197" w:rsidRDefault="00695197" w:rsidP="00695197">
      <w:pPr>
        <w:spacing w:after="0" w:line="259" w:lineRule="auto"/>
        <w:rPr>
          <w:rFonts w:ascii="Times New Roman" w:eastAsia="Times New Roman" w:hAnsi="Times New Roman" w:cs="Times New Roman"/>
          <w:color w:val="000000"/>
          <w:sz w:val="24"/>
          <w:lang w:val="fr-FR"/>
        </w:rPr>
      </w:pPr>
      <w:r w:rsidRPr="00695197">
        <w:rPr>
          <w:rFonts w:ascii="Times New Roman" w:eastAsia="Times New Roman" w:hAnsi="Times New Roman" w:cs="Times New Roman"/>
          <w:color w:val="000000"/>
          <w:sz w:val="24"/>
          <w:lang w:val="fr-FR"/>
        </w:rPr>
        <w:t xml:space="preserve"> </w:t>
      </w:r>
    </w:p>
    <w:sectPr w:rsidR="00695197" w:rsidRPr="0069519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347" w:rsidRDefault="00082347" w:rsidP="00431261">
      <w:pPr>
        <w:spacing w:after="0" w:line="240" w:lineRule="auto"/>
      </w:pPr>
      <w:r>
        <w:separator/>
      </w:r>
    </w:p>
  </w:endnote>
  <w:endnote w:type="continuationSeparator" w:id="0">
    <w:p w:rsidR="00082347" w:rsidRDefault="00082347" w:rsidP="0043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347" w:rsidRDefault="00082347" w:rsidP="00431261">
      <w:pPr>
        <w:spacing w:after="0" w:line="240" w:lineRule="auto"/>
      </w:pPr>
      <w:r>
        <w:separator/>
      </w:r>
    </w:p>
  </w:footnote>
  <w:footnote w:type="continuationSeparator" w:id="0">
    <w:p w:rsidR="00082347" w:rsidRDefault="00082347" w:rsidP="00431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678815"/>
      <w:docPartObj>
        <w:docPartGallery w:val="Page Numbers (Top of Page)"/>
        <w:docPartUnique/>
      </w:docPartObj>
    </w:sdtPr>
    <w:sdtEndPr>
      <w:rPr>
        <w:noProof/>
      </w:rPr>
    </w:sdtEndPr>
    <w:sdtContent>
      <w:p w:rsidR="00952C23" w:rsidRDefault="00952C23">
        <w:pPr>
          <w:pStyle w:val="Header"/>
          <w:jc w:val="right"/>
        </w:pPr>
        <w:r>
          <w:fldChar w:fldCharType="begin"/>
        </w:r>
        <w:r>
          <w:instrText xml:space="preserve"> PAGE   \* MERGEFORMAT </w:instrText>
        </w:r>
        <w:r>
          <w:fldChar w:fldCharType="separate"/>
        </w:r>
        <w:r w:rsidR="003607E0">
          <w:rPr>
            <w:noProof/>
          </w:rPr>
          <w:t>14</w:t>
        </w:r>
        <w:r>
          <w:rPr>
            <w:noProof/>
          </w:rPr>
          <w:fldChar w:fldCharType="end"/>
        </w:r>
      </w:p>
    </w:sdtContent>
  </w:sdt>
  <w:p w:rsidR="00952C23" w:rsidRDefault="00952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2BF8"/>
    <w:multiLevelType w:val="hybridMultilevel"/>
    <w:tmpl w:val="1E7CCD14"/>
    <w:lvl w:ilvl="0" w:tplc="F77CFBE2">
      <w:start w:val="1"/>
      <w:numFmt w:val="bullet"/>
      <w:lvlText w:val="-"/>
      <w:lvlJc w:val="left"/>
      <w:pPr>
        <w:ind w:left="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DA188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062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9CB80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A65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62B3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D26F2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D6140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2114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04A469C"/>
    <w:multiLevelType w:val="hybridMultilevel"/>
    <w:tmpl w:val="380C9270"/>
    <w:lvl w:ilvl="0" w:tplc="5C2C5EF4">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C72F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6F4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23A6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C613D0">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004E8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28A4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8F1C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9E5C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239609D"/>
    <w:multiLevelType w:val="hybridMultilevel"/>
    <w:tmpl w:val="4EE88A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38002DE"/>
    <w:multiLevelType w:val="hybridMultilevel"/>
    <w:tmpl w:val="81763024"/>
    <w:lvl w:ilvl="0" w:tplc="1D8A7AF2">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C63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D0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CBF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E08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077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C3D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2431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2A28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88174FC"/>
    <w:multiLevelType w:val="hybridMultilevel"/>
    <w:tmpl w:val="5F1413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9984E0A"/>
    <w:multiLevelType w:val="hybridMultilevel"/>
    <w:tmpl w:val="CC9C11F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2B53A75"/>
    <w:multiLevelType w:val="hybridMultilevel"/>
    <w:tmpl w:val="D52E065C"/>
    <w:lvl w:ilvl="0" w:tplc="73285196">
      <w:start w:val="1"/>
      <w:numFmt w:val="bullet"/>
      <w:lvlText w:val="-"/>
      <w:lvlJc w:val="left"/>
      <w:pPr>
        <w:ind w:left="1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567548">
      <w:start w:val="1"/>
      <w:numFmt w:val="decimal"/>
      <w:lvlText w:val="%2."/>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6F5BE">
      <w:start w:val="1"/>
      <w:numFmt w:val="lowerRoman"/>
      <w:lvlText w:val="%3"/>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2E20C">
      <w:start w:val="1"/>
      <w:numFmt w:val="decimal"/>
      <w:lvlText w:val="%4"/>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60974">
      <w:start w:val="1"/>
      <w:numFmt w:val="lowerLetter"/>
      <w:lvlText w:val="%5"/>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4874D8">
      <w:start w:val="1"/>
      <w:numFmt w:val="lowerRoman"/>
      <w:lvlText w:val="%6"/>
      <w:lvlJc w:val="left"/>
      <w:pPr>
        <w:ind w:left="6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25F9E">
      <w:start w:val="1"/>
      <w:numFmt w:val="decimal"/>
      <w:lvlText w:val="%7"/>
      <w:lvlJc w:val="left"/>
      <w:pPr>
        <w:ind w:left="7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4CAE8">
      <w:start w:val="1"/>
      <w:numFmt w:val="lowerLetter"/>
      <w:lvlText w:val="%8"/>
      <w:lvlJc w:val="left"/>
      <w:pPr>
        <w:ind w:left="8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7416A0">
      <w:start w:val="1"/>
      <w:numFmt w:val="lowerRoman"/>
      <w:lvlText w:val="%9"/>
      <w:lvlJc w:val="left"/>
      <w:pPr>
        <w:ind w:left="9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03A69CD"/>
    <w:multiLevelType w:val="hybridMultilevel"/>
    <w:tmpl w:val="7D6638AE"/>
    <w:lvl w:ilvl="0" w:tplc="CDCCA026">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75F20E1F"/>
    <w:multiLevelType w:val="hybridMultilevel"/>
    <w:tmpl w:val="FD1E32F6"/>
    <w:lvl w:ilvl="0" w:tplc="56F20D5E">
      <w:start w:val="1"/>
      <w:numFmt w:val="bullet"/>
      <w:lvlText w:val="-"/>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A4E1D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ECB3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6251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EB8C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E63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648B2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4FB5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AABF9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7413ABA"/>
    <w:multiLevelType w:val="hybridMultilevel"/>
    <w:tmpl w:val="7FF07E4C"/>
    <w:lvl w:ilvl="0" w:tplc="B594A4F6">
      <w:start w:val="1"/>
      <w:numFmt w:val="bullet"/>
      <w:lvlText w:val="-"/>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20D576">
      <w:start w:val="1"/>
      <w:numFmt w:val="bullet"/>
      <w:lvlText w:val="o"/>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2607E">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BEBE8A">
      <w:start w:val="1"/>
      <w:numFmt w:val="bullet"/>
      <w:lvlText w:val="•"/>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CA9C78">
      <w:start w:val="1"/>
      <w:numFmt w:val="bullet"/>
      <w:lvlText w:val="o"/>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E4804">
      <w:start w:val="1"/>
      <w:numFmt w:val="bullet"/>
      <w:lvlText w:val="▪"/>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84D7B6">
      <w:start w:val="1"/>
      <w:numFmt w:val="bullet"/>
      <w:lvlText w:val="•"/>
      <w:lvlJc w:val="left"/>
      <w:pPr>
        <w:ind w:left="7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FC7086">
      <w:start w:val="1"/>
      <w:numFmt w:val="bullet"/>
      <w:lvlText w:val="o"/>
      <w:lvlJc w:val="left"/>
      <w:pPr>
        <w:ind w:left="8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001D54">
      <w:start w:val="1"/>
      <w:numFmt w:val="bullet"/>
      <w:lvlText w:val="▪"/>
      <w:lvlJc w:val="left"/>
      <w:pPr>
        <w:ind w:left="9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7"/>
  </w:num>
  <w:num w:numId="5">
    <w:abstractNumId w:val="1"/>
  </w:num>
  <w:num w:numId="6">
    <w:abstractNumId w:val="0"/>
  </w:num>
  <w:num w:numId="7">
    <w:abstractNumId w:val="3"/>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82"/>
    <w:rsid w:val="00050CED"/>
    <w:rsid w:val="00082347"/>
    <w:rsid w:val="00094126"/>
    <w:rsid w:val="00132190"/>
    <w:rsid w:val="00151A13"/>
    <w:rsid w:val="0018418F"/>
    <w:rsid w:val="001861C5"/>
    <w:rsid w:val="002100ED"/>
    <w:rsid w:val="002913B6"/>
    <w:rsid w:val="002D71F2"/>
    <w:rsid w:val="002F115E"/>
    <w:rsid w:val="003223C9"/>
    <w:rsid w:val="003607E0"/>
    <w:rsid w:val="00393F6D"/>
    <w:rsid w:val="003960A4"/>
    <w:rsid w:val="003B50EA"/>
    <w:rsid w:val="003E0990"/>
    <w:rsid w:val="004206DE"/>
    <w:rsid w:val="00431261"/>
    <w:rsid w:val="00467E9C"/>
    <w:rsid w:val="004E59FE"/>
    <w:rsid w:val="005417DB"/>
    <w:rsid w:val="005A5C02"/>
    <w:rsid w:val="005E1BF4"/>
    <w:rsid w:val="00645BFA"/>
    <w:rsid w:val="00663510"/>
    <w:rsid w:val="00695197"/>
    <w:rsid w:val="00713B8C"/>
    <w:rsid w:val="00720568"/>
    <w:rsid w:val="007837A9"/>
    <w:rsid w:val="007B2BCE"/>
    <w:rsid w:val="007D3F06"/>
    <w:rsid w:val="007E631D"/>
    <w:rsid w:val="0084609D"/>
    <w:rsid w:val="0089078C"/>
    <w:rsid w:val="009101E4"/>
    <w:rsid w:val="00945E26"/>
    <w:rsid w:val="00952C23"/>
    <w:rsid w:val="00993A7D"/>
    <w:rsid w:val="009C7CF8"/>
    <w:rsid w:val="009D3000"/>
    <w:rsid w:val="00A45A00"/>
    <w:rsid w:val="00AA4466"/>
    <w:rsid w:val="00AE6D66"/>
    <w:rsid w:val="00B04282"/>
    <w:rsid w:val="00B36078"/>
    <w:rsid w:val="00B720CC"/>
    <w:rsid w:val="00BB0FAF"/>
    <w:rsid w:val="00BC121E"/>
    <w:rsid w:val="00BE1F2E"/>
    <w:rsid w:val="00C13607"/>
    <w:rsid w:val="00C57B17"/>
    <w:rsid w:val="00C93030"/>
    <w:rsid w:val="00CD26F8"/>
    <w:rsid w:val="00D04836"/>
    <w:rsid w:val="00D43A82"/>
    <w:rsid w:val="00D726A9"/>
    <w:rsid w:val="00DA1054"/>
    <w:rsid w:val="00DA5F71"/>
    <w:rsid w:val="00E25E5F"/>
    <w:rsid w:val="00EC4A12"/>
    <w:rsid w:val="00ED0E2E"/>
    <w:rsid w:val="00EE6F3E"/>
    <w:rsid w:val="00F826C9"/>
    <w:rsid w:val="00F839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DE"/>
    <w:pPr>
      <w:ind w:left="720"/>
      <w:contextualSpacing/>
    </w:pPr>
  </w:style>
  <w:style w:type="paragraph" w:styleId="Header">
    <w:name w:val="header"/>
    <w:basedOn w:val="Normal"/>
    <w:link w:val="HeaderChar"/>
    <w:uiPriority w:val="99"/>
    <w:unhideWhenUsed/>
    <w:rsid w:val="00431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261"/>
  </w:style>
  <w:style w:type="paragraph" w:styleId="Footer">
    <w:name w:val="footer"/>
    <w:basedOn w:val="Normal"/>
    <w:link w:val="FooterChar"/>
    <w:uiPriority w:val="99"/>
    <w:unhideWhenUsed/>
    <w:rsid w:val="0043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261"/>
  </w:style>
  <w:style w:type="paragraph" w:styleId="BalloonText">
    <w:name w:val="Balloon Text"/>
    <w:basedOn w:val="Normal"/>
    <w:link w:val="BalloonTextChar"/>
    <w:uiPriority w:val="99"/>
    <w:semiHidden/>
    <w:unhideWhenUsed/>
    <w:rsid w:val="002F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5E"/>
    <w:rPr>
      <w:rFonts w:ascii="Tahoma" w:hAnsi="Tahoma" w:cs="Tahoma"/>
      <w:sz w:val="16"/>
      <w:szCs w:val="16"/>
    </w:rPr>
  </w:style>
  <w:style w:type="character" w:styleId="Hyperlink">
    <w:name w:val="Hyperlink"/>
    <w:basedOn w:val="DefaultParagraphFont"/>
    <w:uiPriority w:val="99"/>
    <w:unhideWhenUsed/>
    <w:rsid w:val="002F115E"/>
    <w:rPr>
      <w:color w:val="0000FF" w:themeColor="hyperlink"/>
      <w:u w:val="single"/>
    </w:rPr>
  </w:style>
  <w:style w:type="table" w:styleId="TableGrid">
    <w:name w:val="Table Grid"/>
    <w:basedOn w:val="TableNormal"/>
    <w:uiPriority w:val="59"/>
    <w:rsid w:val="00F83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DE"/>
    <w:pPr>
      <w:ind w:left="720"/>
      <w:contextualSpacing/>
    </w:pPr>
  </w:style>
  <w:style w:type="paragraph" w:styleId="Header">
    <w:name w:val="header"/>
    <w:basedOn w:val="Normal"/>
    <w:link w:val="HeaderChar"/>
    <w:uiPriority w:val="99"/>
    <w:unhideWhenUsed/>
    <w:rsid w:val="00431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261"/>
  </w:style>
  <w:style w:type="paragraph" w:styleId="Footer">
    <w:name w:val="footer"/>
    <w:basedOn w:val="Normal"/>
    <w:link w:val="FooterChar"/>
    <w:uiPriority w:val="99"/>
    <w:unhideWhenUsed/>
    <w:rsid w:val="00431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261"/>
  </w:style>
  <w:style w:type="paragraph" w:styleId="BalloonText">
    <w:name w:val="Balloon Text"/>
    <w:basedOn w:val="Normal"/>
    <w:link w:val="BalloonTextChar"/>
    <w:uiPriority w:val="99"/>
    <w:semiHidden/>
    <w:unhideWhenUsed/>
    <w:rsid w:val="002F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15E"/>
    <w:rPr>
      <w:rFonts w:ascii="Tahoma" w:hAnsi="Tahoma" w:cs="Tahoma"/>
      <w:sz w:val="16"/>
      <w:szCs w:val="16"/>
    </w:rPr>
  </w:style>
  <w:style w:type="character" w:styleId="Hyperlink">
    <w:name w:val="Hyperlink"/>
    <w:basedOn w:val="DefaultParagraphFont"/>
    <w:uiPriority w:val="99"/>
    <w:unhideWhenUsed/>
    <w:rsid w:val="002F115E"/>
    <w:rPr>
      <w:color w:val="0000FF" w:themeColor="hyperlink"/>
      <w:u w:val="single"/>
    </w:rPr>
  </w:style>
  <w:style w:type="table" w:styleId="TableGrid">
    <w:name w:val="Table Grid"/>
    <w:basedOn w:val="TableNormal"/>
    <w:uiPriority w:val="59"/>
    <w:rsid w:val="00F839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hyperlink" Target="http://www.anofm.ro/files/stastitica_somaj_august201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2010</c:v>
                </c:pt>
              </c:strCache>
            </c:strRef>
          </c:tx>
          <c:invertIfNegative val="0"/>
          <c:cat>
            <c:strRef>
              <c:f>Sheet1!$A$2:$A$5</c:f>
              <c:strCache>
                <c:ptCount val="4"/>
                <c:pt idx="0">
                  <c:v>Roumanie</c:v>
                </c:pt>
                <c:pt idx="1">
                  <c:v>Hongrie</c:v>
                </c:pt>
                <c:pt idx="2">
                  <c:v>Polognie</c:v>
                </c:pt>
                <c:pt idx="3">
                  <c:v>R. Tchèque</c:v>
                </c:pt>
              </c:strCache>
            </c:strRef>
          </c:cat>
          <c:val>
            <c:numRef>
              <c:f>Sheet1!$B$2:$B$5</c:f>
              <c:numCache>
                <c:formatCode>0.00</c:formatCode>
                <c:ptCount val="4"/>
                <c:pt idx="0">
                  <c:v>6.3</c:v>
                </c:pt>
                <c:pt idx="1">
                  <c:v>8</c:v>
                </c:pt>
                <c:pt idx="2">
                  <c:v>8.3000000000000007</c:v>
                </c:pt>
                <c:pt idx="3">
                  <c:v>4.8</c:v>
                </c:pt>
              </c:numCache>
            </c:numRef>
          </c:val>
        </c:ser>
        <c:ser>
          <c:idx val="1"/>
          <c:order val="1"/>
          <c:tx>
            <c:strRef>
              <c:f>Sheet1!$C$1</c:f>
              <c:strCache>
                <c:ptCount val="1"/>
                <c:pt idx="0">
                  <c:v>2011</c:v>
                </c:pt>
              </c:strCache>
            </c:strRef>
          </c:tx>
          <c:invertIfNegative val="0"/>
          <c:cat>
            <c:strRef>
              <c:f>Sheet1!$A$2:$A$5</c:f>
              <c:strCache>
                <c:ptCount val="4"/>
                <c:pt idx="0">
                  <c:v>Roumanie</c:v>
                </c:pt>
                <c:pt idx="1">
                  <c:v>Hongrie</c:v>
                </c:pt>
                <c:pt idx="2">
                  <c:v>Polognie</c:v>
                </c:pt>
                <c:pt idx="3">
                  <c:v>R. Tchèque</c:v>
                </c:pt>
              </c:strCache>
            </c:strRef>
          </c:cat>
          <c:val>
            <c:numRef>
              <c:f>Sheet1!$C$2:$C$5</c:f>
              <c:numCache>
                <c:formatCode>0.00</c:formatCode>
                <c:ptCount val="4"/>
                <c:pt idx="0">
                  <c:v>5.9</c:v>
                </c:pt>
                <c:pt idx="1">
                  <c:v>8.5</c:v>
                </c:pt>
                <c:pt idx="2">
                  <c:v>8.1</c:v>
                </c:pt>
                <c:pt idx="3">
                  <c:v>4.5999999999999996</c:v>
                </c:pt>
              </c:numCache>
            </c:numRef>
          </c:val>
        </c:ser>
        <c:ser>
          <c:idx val="2"/>
          <c:order val="2"/>
          <c:tx>
            <c:strRef>
              <c:f>Sheet1!$D$1</c:f>
              <c:strCache>
                <c:ptCount val="1"/>
                <c:pt idx="0">
                  <c:v>2012</c:v>
                </c:pt>
              </c:strCache>
            </c:strRef>
          </c:tx>
          <c:invertIfNegative val="0"/>
          <c:cat>
            <c:strRef>
              <c:f>Sheet1!$A$2:$A$5</c:f>
              <c:strCache>
                <c:ptCount val="4"/>
                <c:pt idx="0">
                  <c:v>Roumanie</c:v>
                </c:pt>
                <c:pt idx="1">
                  <c:v>Hongrie</c:v>
                </c:pt>
                <c:pt idx="2">
                  <c:v>Polognie</c:v>
                </c:pt>
                <c:pt idx="3">
                  <c:v>R. Tchèque</c:v>
                </c:pt>
              </c:strCache>
            </c:strRef>
          </c:cat>
          <c:val>
            <c:numRef>
              <c:f>Sheet1!$D$2:$D$5</c:f>
              <c:numCache>
                <c:formatCode>0.00</c:formatCode>
                <c:ptCount val="4"/>
                <c:pt idx="0">
                  <c:v>7.6</c:v>
                </c:pt>
                <c:pt idx="1">
                  <c:v>10.8</c:v>
                </c:pt>
                <c:pt idx="2">
                  <c:v>9.1</c:v>
                </c:pt>
                <c:pt idx="3">
                  <c:v>7.4</c:v>
                </c:pt>
              </c:numCache>
            </c:numRef>
          </c:val>
        </c:ser>
        <c:dLbls>
          <c:showLegendKey val="0"/>
          <c:showVal val="0"/>
          <c:showCatName val="0"/>
          <c:showSerName val="0"/>
          <c:showPercent val="0"/>
          <c:showBubbleSize val="0"/>
        </c:dLbls>
        <c:gapWidth val="150"/>
        <c:shape val="box"/>
        <c:axId val="152714624"/>
        <c:axId val="153842816"/>
        <c:axId val="0"/>
      </c:bar3DChart>
      <c:catAx>
        <c:axId val="152714624"/>
        <c:scaling>
          <c:orientation val="minMax"/>
        </c:scaling>
        <c:delete val="0"/>
        <c:axPos val="b"/>
        <c:majorTickMark val="out"/>
        <c:minorTickMark val="none"/>
        <c:tickLblPos val="nextTo"/>
        <c:crossAx val="153842816"/>
        <c:crosses val="autoZero"/>
        <c:auto val="1"/>
        <c:lblAlgn val="ctr"/>
        <c:lblOffset val="100"/>
        <c:noMultiLvlLbl val="0"/>
      </c:catAx>
      <c:valAx>
        <c:axId val="153842816"/>
        <c:scaling>
          <c:orientation val="minMax"/>
        </c:scaling>
        <c:delete val="0"/>
        <c:axPos val="l"/>
        <c:majorGridlines/>
        <c:numFmt formatCode="0.00" sourceLinked="1"/>
        <c:majorTickMark val="out"/>
        <c:minorTickMark val="none"/>
        <c:tickLblPos val="nextTo"/>
        <c:crossAx val="152714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16</Pages>
  <Words>5064</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UVVG</Company>
  <LinksUpToDate>false</LinksUpToDate>
  <CharactersWithSpaces>34369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2016-11-09T14:12:00Z</dcterms:created>
  <dcterms:modified xsi:type="dcterms:W3CDTF">2016-11-11T10:27:00Z</dcterms:modified>
</cp:coreProperties>
</file>